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0E54C6">
        <w:rPr>
          <w:rFonts w:ascii="Arial" w:hAnsi="Arial" w:cs="Arial"/>
        </w:rPr>
        <w:t>May</w:t>
      </w:r>
      <w:r w:rsidR="002072B7">
        <w:rPr>
          <w:rFonts w:ascii="Arial" w:hAnsi="Arial" w:cs="Arial"/>
        </w:rPr>
        <w:t xml:space="preserve"> 2</w:t>
      </w:r>
      <w:r w:rsidR="000E54C6">
        <w:rPr>
          <w:rFonts w:ascii="Arial" w:hAnsi="Arial" w:cs="Arial"/>
        </w:rPr>
        <w:t>0</w:t>
      </w:r>
      <w:r w:rsidR="00016680">
        <w:rPr>
          <w:rFonts w:ascii="Arial" w:hAnsi="Arial" w:cs="Arial"/>
        </w:rPr>
        <w:t>, 2020</w:t>
      </w:r>
    </w:p>
    <w:p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2072B7" w:rsidRDefault="002072B7" w:rsidP="00C65991">
      <w:pPr>
        <w:spacing w:after="0" w:line="240" w:lineRule="auto"/>
        <w:jc w:val="center"/>
        <w:rPr>
          <w:rFonts w:ascii="Arial" w:hAnsi="Arial" w:cs="Arial"/>
        </w:rPr>
      </w:pPr>
    </w:p>
    <w:p w:rsidR="00B1380F" w:rsidRDefault="00B1380F" w:rsidP="00B1380F">
      <w:pPr>
        <w:spacing w:after="0" w:line="240" w:lineRule="auto"/>
        <w:jc w:val="center"/>
        <w:rPr>
          <w:rFonts w:ascii="Arial" w:hAnsi="Arial" w:cs="Arial"/>
          <w:b/>
        </w:rPr>
      </w:pPr>
    </w:p>
    <w:p w:rsidR="00FB5B58" w:rsidRDefault="00FB5B58" w:rsidP="00FB5B58">
      <w:pPr>
        <w:spacing w:after="0" w:line="240" w:lineRule="auto"/>
        <w:jc w:val="center"/>
        <w:rPr>
          <w:rFonts w:ascii="Arial" w:hAnsi="Arial" w:cs="Arial"/>
          <w:b/>
        </w:rPr>
      </w:pPr>
      <w:r>
        <w:rPr>
          <w:rFonts w:ascii="Arial" w:hAnsi="Arial" w:cs="Arial"/>
          <w:b/>
        </w:rPr>
        <w:t>In light of the Governor’s March 19</w:t>
      </w:r>
      <w:r w:rsidRPr="00940C90">
        <w:rPr>
          <w:rFonts w:ascii="Arial" w:hAnsi="Arial" w:cs="Arial"/>
          <w:b/>
          <w:vertAlign w:val="superscript"/>
        </w:rPr>
        <w:t>th</w:t>
      </w:r>
      <w:r>
        <w:rPr>
          <w:rFonts w:ascii="Arial" w:hAnsi="Arial" w:cs="Arial"/>
          <w:b/>
        </w:rPr>
        <w:t xml:space="preserve"> Executive Order and the California Department of Public Health’s guidelines on gathering’s regarding COVID-19, the District</w:t>
      </w:r>
      <w:bookmarkStart w:id="0" w:name="_GoBack"/>
      <w:bookmarkEnd w:id="0"/>
      <w:r>
        <w:rPr>
          <w:rFonts w:ascii="Arial" w:hAnsi="Arial" w:cs="Arial"/>
          <w:b/>
        </w:rPr>
        <w:t xml:space="preserve"> will be conducting the Wednesday, </w:t>
      </w:r>
    </w:p>
    <w:p w:rsidR="00FB5B58" w:rsidRDefault="00FB5B58" w:rsidP="00FB5B58">
      <w:pPr>
        <w:spacing w:after="0" w:line="240" w:lineRule="auto"/>
        <w:jc w:val="center"/>
        <w:rPr>
          <w:rFonts w:ascii="Arial" w:hAnsi="Arial" w:cs="Arial"/>
          <w:b/>
        </w:rPr>
      </w:pPr>
      <w:r>
        <w:rPr>
          <w:rFonts w:ascii="Arial" w:hAnsi="Arial" w:cs="Arial"/>
          <w:b/>
        </w:rPr>
        <w:t>May 20</w:t>
      </w:r>
      <w:r w:rsidRPr="00940C90">
        <w:rPr>
          <w:rFonts w:ascii="Arial" w:hAnsi="Arial" w:cs="Arial"/>
          <w:b/>
          <w:vertAlign w:val="superscript"/>
        </w:rPr>
        <w:t>th</w:t>
      </w:r>
      <w:r>
        <w:rPr>
          <w:rFonts w:ascii="Arial" w:hAnsi="Arial" w:cs="Arial"/>
          <w:b/>
        </w:rPr>
        <w:t xml:space="preserve">, 2020 Board Meeting via conference call. </w:t>
      </w:r>
    </w:p>
    <w:p w:rsidR="00B1380F" w:rsidRDefault="00B1380F" w:rsidP="00B1380F">
      <w:pPr>
        <w:spacing w:after="0" w:line="240" w:lineRule="auto"/>
        <w:jc w:val="center"/>
        <w:rPr>
          <w:rFonts w:ascii="Arial" w:hAnsi="Arial" w:cs="Arial"/>
          <w:b/>
        </w:rPr>
      </w:pPr>
    </w:p>
    <w:p w:rsidR="00B1380F" w:rsidRDefault="00B1380F" w:rsidP="00B1380F">
      <w:pPr>
        <w:spacing w:after="0" w:line="240" w:lineRule="auto"/>
        <w:jc w:val="center"/>
        <w:rPr>
          <w:rFonts w:ascii="Arial" w:hAnsi="Arial" w:cs="Arial"/>
          <w:b/>
        </w:rPr>
      </w:pPr>
      <w:r>
        <w:rPr>
          <w:rFonts w:ascii="Arial" w:hAnsi="Arial" w:cs="Arial"/>
          <w:b/>
        </w:rPr>
        <w:t xml:space="preserve"> Please call </w:t>
      </w:r>
      <w:r w:rsidRPr="00E32C57">
        <w:rPr>
          <w:rFonts w:ascii="Arial" w:hAnsi="Arial" w:cs="Arial"/>
          <w:b/>
          <w:sz w:val="28"/>
          <w:szCs w:val="28"/>
        </w:rPr>
        <w:t>(</w:t>
      </w:r>
      <w:r w:rsidRPr="00D16643">
        <w:rPr>
          <w:rFonts w:ascii="Arial" w:hAnsi="Arial" w:cs="Arial"/>
          <w:b/>
          <w:sz w:val="28"/>
          <w:szCs w:val="28"/>
        </w:rPr>
        <w:t>712</w:t>
      </w:r>
      <w:r>
        <w:rPr>
          <w:rFonts w:ascii="Arial" w:hAnsi="Arial" w:cs="Arial"/>
          <w:b/>
          <w:sz w:val="28"/>
          <w:szCs w:val="28"/>
        </w:rPr>
        <w:t xml:space="preserve">) </w:t>
      </w:r>
      <w:r w:rsidRPr="00D16643">
        <w:rPr>
          <w:rFonts w:ascii="Arial" w:hAnsi="Arial" w:cs="Arial"/>
          <w:b/>
          <w:sz w:val="28"/>
          <w:szCs w:val="28"/>
        </w:rPr>
        <w:t>775-7031</w:t>
      </w:r>
      <w:r>
        <w:rPr>
          <w:rFonts w:ascii="Arial" w:hAnsi="Arial" w:cs="Arial"/>
          <w:b/>
        </w:rPr>
        <w:t xml:space="preserve"> within 15 min. of </w:t>
      </w:r>
      <w:r w:rsidR="006D325C">
        <w:rPr>
          <w:rFonts w:ascii="Arial" w:hAnsi="Arial" w:cs="Arial"/>
          <w:b/>
        </w:rPr>
        <w:t>4:30 p.m</w:t>
      </w:r>
      <w:r>
        <w:rPr>
          <w:rFonts w:ascii="Arial" w:hAnsi="Arial" w:cs="Arial"/>
          <w:b/>
        </w:rPr>
        <w:t xml:space="preserve">. on </w:t>
      </w:r>
      <w:r w:rsidR="000E54C6">
        <w:rPr>
          <w:rFonts w:ascii="Arial" w:hAnsi="Arial" w:cs="Arial"/>
          <w:b/>
        </w:rPr>
        <w:t>May 20</w:t>
      </w:r>
      <w:r w:rsidR="000E54C6" w:rsidRPr="000E54C6">
        <w:rPr>
          <w:rFonts w:ascii="Arial" w:hAnsi="Arial" w:cs="Arial"/>
          <w:b/>
          <w:vertAlign w:val="superscript"/>
        </w:rPr>
        <w:t>th</w:t>
      </w:r>
      <w:r w:rsidR="000E54C6">
        <w:rPr>
          <w:rFonts w:ascii="Arial" w:hAnsi="Arial" w:cs="Arial"/>
          <w:b/>
        </w:rPr>
        <w:t xml:space="preserve">  </w:t>
      </w:r>
      <w:r>
        <w:rPr>
          <w:rFonts w:ascii="Arial" w:hAnsi="Arial" w:cs="Arial"/>
          <w:b/>
        </w:rPr>
        <w:t xml:space="preserve"> </w:t>
      </w:r>
    </w:p>
    <w:p w:rsidR="00B1380F" w:rsidRDefault="00B1380F" w:rsidP="00B1380F">
      <w:pPr>
        <w:spacing w:after="0" w:line="240" w:lineRule="auto"/>
        <w:jc w:val="center"/>
        <w:rPr>
          <w:rFonts w:ascii="Arial" w:hAnsi="Arial" w:cs="Arial"/>
          <w:b/>
        </w:rPr>
      </w:pPr>
      <w:r>
        <w:rPr>
          <w:rFonts w:ascii="Arial" w:hAnsi="Arial" w:cs="Arial"/>
          <w:b/>
        </w:rPr>
        <w:t xml:space="preserve">When prompted enter code </w:t>
      </w:r>
      <w:r w:rsidRPr="00D16643">
        <w:rPr>
          <w:rFonts w:ascii="Arial" w:hAnsi="Arial" w:cs="Arial"/>
          <w:b/>
          <w:sz w:val="28"/>
          <w:szCs w:val="28"/>
        </w:rPr>
        <w:t>292761#</w:t>
      </w:r>
      <w:r>
        <w:rPr>
          <w:rFonts w:ascii="Arial" w:hAnsi="Arial" w:cs="Arial"/>
          <w:b/>
        </w:rPr>
        <w:t xml:space="preserve">. This will connect you to the meeting. </w:t>
      </w:r>
    </w:p>
    <w:p w:rsidR="002072B7" w:rsidRDefault="002072B7" w:rsidP="002072B7">
      <w:pPr>
        <w:spacing w:after="0" w:line="240" w:lineRule="auto"/>
        <w:jc w:val="center"/>
        <w:rPr>
          <w:rFonts w:ascii="Arial" w:hAnsi="Arial" w:cs="Arial"/>
        </w:rPr>
      </w:pP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8D7A19" w:rsidRPr="00EC66D0" w:rsidRDefault="004F6426" w:rsidP="00EC66D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A04D12" w:rsidRPr="00634765" w:rsidRDefault="000E54C6" w:rsidP="00634765">
      <w:pPr>
        <w:pStyle w:val="ListParagraph"/>
        <w:numPr>
          <w:ilvl w:val="1"/>
          <w:numId w:val="1"/>
        </w:numPr>
        <w:spacing w:after="0" w:line="240" w:lineRule="auto"/>
        <w:jc w:val="both"/>
        <w:rPr>
          <w:rFonts w:ascii="Arial" w:hAnsi="Arial" w:cs="Arial"/>
        </w:rPr>
      </w:pPr>
      <w:r>
        <w:rPr>
          <w:rFonts w:ascii="Arial" w:hAnsi="Arial" w:cs="Arial"/>
        </w:rPr>
        <w:t>April</w:t>
      </w:r>
      <w:r w:rsidR="005C3166">
        <w:rPr>
          <w:rFonts w:ascii="Arial" w:hAnsi="Arial" w:cs="Arial"/>
        </w:rPr>
        <w:t xml:space="preserve"> </w:t>
      </w:r>
      <w:r>
        <w:rPr>
          <w:rFonts w:ascii="Arial" w:hAnsi="Arial" w:cs="Arial"/>
        </w:rPr>
        <w:t>22</w:t>
      </w:r>
      <w:r w:rsidR="005C3166">
        <w:rPr>
          <w:rFonts w:ascii="Arial" w:hAnsi="Arial" w:cs="Arial"/>
        </w:rPr>
        <w:t>,</w:t>
      </w:r>
      <w:r w:rsidR="00E35044">
        <w:rPr>
          <w:rFonts w:ascii="Arial" w:hAnsi="Arial" w:cs="Arial"/>
        </w:rPr>
        <w:t xml:space="preserve"> </w:t>
      </w:r>
      <w:r w:rsidR="005C3166">
        <w:rPr>
          <w:rFonts w:ascii="Arial" w:hAnsi="Arial" w:cs="Arial"/>
        </w:rPr>
        <w:t xml:space="preserve">2020 </w:t>
      </w:r>
      <w:r w:rsidR="00C65991" w:rsidRPr="007246BE">
        <w:rPr>
          <w:rFonts w:ascii="Arial" w:hAnsi="Arial" w:cs="Arial"/>
        </w:rPr>
        <w:t>Regular Meeting</w:t>
      </w:r>
    </w:p>
    <w:p w:rsidR="00A04D12" w:rsidRDefault="00A04D12" w:rsidP="00A04D12">
      <w:pPr>
        <w:pStyle w:val="ListParagraph"/>
        <w:spacing w:after="0" w:line="240" w:lineRule="auto"/>
        <w:ind w:left="420"/>
        <w:jc w:val="both"/>
        <w:rPr>
          <w:rFonts w:ascii="Arial" w:hAnsi="Arial" w:cs="Arial"/>
          <w:b/>
          <w:sz w:val="24"/>
          <w:szCs w:val="24"/>
        </w:rPr>
      </w:pPr>
    </w:p>
    <w:p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rsidR="003B450C" w:rsidRPr="003B450C" w:rsidRDefault="003B450C" w:rsidP="003B450C">
      <w:pPr>
        <w:spacing w:after="0" w:line="240" w:lineRule="auto"/>
        <w:jc w:val="both"/>
        <w:rPr>
          <w:rFonts w:ascii="Arial" w:hAnsi="Arial" w:cs="Arial"/>
          <w:b/>
          <w:sz w:val="24"/>
          <w:szCs w:val="24"/>
        </w:rPr>
      </w:pPr>
    </w:p>
    <w:p w:rsidR="00242202" w:rsidRPr="00242202" w:rsidRDefault="00242202" w:rsidP="0024220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rsidR="00242202" w:rsidRPr="00242202" w:rsidRDefault="00242202" w:rsidP="00242202">
      <w:pPr>
        <w:pStyle w:val="ListParagraph"/>
        <w:rPr>
          <w:rFonts w:ascii="Arial" w:hAnsi="Arial" w:cs="Arial"/>
          <w:b/>
          <w:sz w:val="24"/>
          <w:szCs w:val="24"/>
        </w:rPr>
      </w:pPr>
    </w:p>
    <w:p w:rsidR="00FB5B58" w:rsidRDefault="00FB5B58" w:rsidP="0001668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 Draft Budget for 2020-21 Fiscal Year</w:t>
      </w:r>
    </w:p>
    <w:p w:rsidR="00FB5B58" w:rsidRPr="00FB5B58" w:rsidRDefault="00FB5B58" w:rsidP="00FB5B58">
      <w:pPr>
        <w:pStyle w:val="ListParagraph"/>
        <w:rPr>
          <w:rFonts w:ascii="Arial" w:hAnsi="Arial" w:cs="Arial"/>
          <w:b/>
          <w:sz w:val="24"/>
          <w:szCs w:val="24"/>
        </w:rPr>
      </w:pPr>
    </w:p>
    <w:p w:rsidR="00242202" w:rsidRDefault="00DC6EA6" w:rsidP="0001668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rsidR="00FA7A00" w:rsidRPr="00C45700" w:rsidRDefault="00FA7A00" w:rsidP="00C45700">
      <w:pPr>
        <w:spacing w:after="0" w:line="240" w:lineRule="auto"/>
        <w:rPr>
          <w:rFonts w:ascii="Arial" w:hAnsi="Arial" w:cs="Arial"/>
          <w:b/>
        </w:rPr>
      </w:pPr>
    </w:p>
    <w:p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C65991" w:rsidRPr="00D730E2"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A46D17" w:rsidRPr="004900C0" w:rsidRDefault="00A46D17" w:rsidP="00A46D17">
      <w:pPr>
        <w:spacing w:after="0" w:line="240" w:lineRule="auto"/>
        <w:ind w:left="144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276C"/>
    <w:rsid w:val="000B2BAD"/>
    <w:rsid w:val="000C6DF7"/>
    <w:rsid w:val="000C7ADA"/>
    <w:rsid w:val="000E18A4"/>
    <w:rsid w:val="000E54C6"/>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072B7"/>
    <w:rsid w:val="00231C68"/>
    <w:rsid w:val="002345E5"/>
    <w:rsid w:val="002406D4"/>
    <w:rsid w:val="00242202"/>
    <w:rsid w:val="002651C0"/>
    <w:rsid w:val="002851DD"/>
    <w:rsid w:val="002A3916"/>
    <w:rsid w:val="002B7A51"/>
    <w:rsid w:val="002E116E"/>
    <w:rsid w:val="002F0A28"/>
    <w:rsid w:val="00305619"/>
    <w:rsid w:val="00310F6E"/>
    <w:rsid w:val="003129B7"/>
    <w:rsid w:val="00337055"/>
    <w:rsid w:val="00361B68"/>
    <w:rsid w:val="003711EF"/>
    <w:rsid w:val="00382A63"/>
    <w:rsid w:val="00391B4F"/>
    <w:rsid w:val="003B364B"/>
    <w:rsid w:val="003B450C"/>
    <w:rsid w:val="003B7AC7"/>
    <w:rsid w:val="003C1F61"/>
    <w:rsid w:val="003C5CE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51999"/>
    <w:rsid w:val="00557BFF"/>
    <w:rsid w:val="005875BF"/>
    <w:rsid w:val="00592F3F"/>
    <w:rsid w:val="00597C13"/>
    <w:rsid w:val="005B1293"/>
    <w:rsid w:val="005B218D"/>
    <w:rsid w:val="005B64DD"/>
    <w:rsid w:val="005C3166"/>
    <w:rsid w:val="005E00DE"/>
    <w:rsid w:val="005F3056"/>
    <w:rsid w:val="006065DC"/>
    <w:rsid w:val="006271A7"/>
    <w:rsid w:val="00634765"/>
    <w:rsid w:val="00660F5E"/>
    <w:rsid w:val="006917DB"/>
    <w:rsid w:val="006A5053"/>
    <w:rsid w:val="006B3C57"/>
    <w:rsid w:val="006C3FEE"/>
    <w:rsid w:val="006D325C"/>
    <w:rsid w:val="006E3FC2"/>
    <w:rsid w:val="006F299A"/>
    <w:rsid w:val="00707FB9"/>
    <w:rsid w:val="007246BE"/>
    <w:rsid w:val="007357F5"/>
    <w:rsid w:val="007427D4"/>
    <w:rsid w:val="00750426"/>
    <w:rsid w:val="00766EBF"/>
    <w:rsid w:val="00776585"/>
    <w:rsid w:val="00776E90"/>
    <w:rsid w:val="00782FB9"/>
    <w:rsid w:val="00792461"/>
    <w:rsid w:val="007943A0"/>
    <w:rsid w:val="007A2815"/>
    <w:rsid w:val="007C42C5"/>
    <w:rsid w:val="007C4F07"/>
    <w:rsid w:val="007F74E5"/>
    <w:rsid w:val="00807688"/>
    <w:rsid w:val="008142EC"/>
    <w:rsid w:val="00816FC6"/>
    <w:rsid w:val="00836182"/>
    <w:rsid w:val="00836A98"/>
    <w:rsid w:val="008436CC"/>
    <w:rsid w:val="00845026"/>
    <w:rsid w:val="00851109"/>
    <w:rsid w:val="00862BCC"/>
    <w:rsid w:val="00867D32"/>
    <w:rsid w:val="00880777"/>
    <w:rsid w:val="008A25DD"/>
    <w:rsid w:val="008B5FF1"/>
    <w:rsid w:val="008C3B22"/>
    <w:rsid w:val="008C6EA7"/>
    <w:rsid w:val="008D226F"/>
    <w:rsid w:val="008D7A19"/>
    <w:rsid w:val="008F35D6"/>
    <w:rsid w:val="0091401C"/>
    <w:rsid w:val="009324C7"/>
    <w:rsid w:val="00956515"/>
    <w:rsid w:val="00971253"/>
    <w:rsid w:val="00992160"/>
    <w:rsid w:val="009A69B7"/>
    <w:rsid w:val="00A00243"/>
    <w:rsid w:val="00A04D12"/>
    <w:rsid w:val="00A213C1"/>
    <w:rsid w:val="00A46D17"/>
    <w:rsid w:val="00A528E5"/>
    <w:rsid w:val="00A93C0A"/>
    <w:rsid w:val="00A9697A"/>
    <w:rsid w:val="00AA036D"/>
    <w:rsid w:val="00AA2E11"/>
    <w:rsid w:val="00AA592F"/>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7672"/>
    <w:rsid w:val="00D004FF"/>
    <w:rsid w:val="00D108EB"/>
    <w:rsid w:val="00D25BB1"/>
    <w:rsid w:val="00D35152"/>
    <w:rsid w:val="00D35559"/>
    <w:rsid w:val="00D43B2B"/>
    <w:rsid w:val="00D462D6"/>
    <w:rsid w:val="00D524CE"/>
    <w:rsid w:val="00D541CA"/>
    <w:rsid w:val="00D730E2"/>
    <w:rsid w:val="00D96191"/>
    <w:rsid w:val="00DC3947"/>
    <w:rsid w:val="00DC6EA6"/>
    <w:rsid w:val="00DD0068"/>
    <w:rsid w:val="00DD5258"/>
    <w:rsid w:val="00DD5C96"/>
    <w:rsid w:val="00DE232D"/>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A1D28"/>
    <w:rsid w:val="00EA4F13"/>
    <w:rsid w:val="00EB14C2"/>
    <w:rsid w:val="00EB15B0"/>
    <w:rsid w:val="00EC66D0"/>
    <w:rsid w:val="00EF349C"/>
    <w:rsid w:val="00F05321"/>
    <w:rsid w:val="00F061D3"/>
    <w:rsid w:val="00F143BB"/>
    <w:rsid w:val="00F3462B"/>
    <w:rsid w:val="00F62117"/>
    <w:rsid w:val="00F6537F"/>
    <w:rsid w:val="00F73EF0"/>
    <w:rsid w:val="00F76AD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F36D"/>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DAE36-56FA-4C3A-A4DB-C60FEB1E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10</cp:revision>
  <cp:lastPrinted>2020-04-17T19:15:00Z</cp:lastPrinted>
  <dcterms:created xsi:type="dcterms:W3CDTF">2020-04-16T21:07:00Z</dcterms:created>
  <dcterms:modified xsi:type="dcterms:W3CDTF">2020-05-12T21:24:00Z</dcterms:modified>
</cp:coreProperties>
</file>