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C2CA" w14:textId="77777777" w:rsidR="000F1952" w:rsidRDefault="000F1952" w:rsidP="00C65991">
      <w:pPr>
        <w:spacing w:after="0" w:line="240" w:lineRule="auto"/>
        <w:jc w:val="center"/>
        <w:rPr>
          <w:rFonts w:ascii="Arial" w:hAnsi="Arial" w:cs="Arial"/>
          <w:b/>
          <w:sz w:val="24"/>
          <w:szCs w:val="24"/>
        </w:rPr>
      </w:pPr>
    </w:p>
    <w:p w14:paraId="1951CD00" w14:textId="77777777" w:rsidR="000F1952" w:rsidRDefault="000F1952" w:rsidP="00C65991">
      <w:pPr>
        <w:spacing w:after="0" w:line="240" w:lineRule="auto"/>
        <w:jc w:val="center"/>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1F3110FD"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1D7534">
        <w:rPr>
          <w:rFonts w:ascii="Arial" w:hAnsi="Arial" w:cs="Arial"/>
        </w:rPr>
        <w:t>August</w:t>
      </w:r>
      <w:r w:rsidR="00A970C2">
        <w:rPr>
          <w:rFonts w:ascii="Arial" w:hAnsi="Arial" w:cs="Arial"/>
        </w:rPr>
        <w:t xml:space="preserve"> 1</w:t>
      </w:r>
      <w:r w:rsidR="001D7534">
        <w:rPr>
          <w:rFonts w:ascii="Arial" w:hAnsi="Arial" w:cs="Arial"/>
        </w:rPr>
        <w:t>5</w:t>
      </w:r>
      <w:r w:rsidR="00016680">
        <w:rPr>
          <w:rFonts w:ascii="Arial" w:hAnsi="Arial" w:cs="Arial"/>
        </w:rPr>
        <w:t>, 202</w:t>
      </w:r>
      <w:r w:rsidR="007F5D79">
        <w:rPr>
          <w:rFonts w:ascii="Arial" w:hAnsi="Arial" w:cs="Arial"/>
        </w:rPr>
        <w:t>3</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A13707" w14:textId="5D5C2081" w:rsidR="00B94BA6" w:rsidRDefault="00B94BA6" w:rsidP="00B94BA6">
      <w:pPr>
        <w:spacing w:after="0" w:line="240" w:lineRule="auto"/>
        <w:rPr>
          <w:rFonts w:ascii="Arial" w:hAnsi="Arial" w:cs="Arial"/>
          <w:b/>
        </w:rPr>
      </w:pPr>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2E600E" w:rsidRDefault="00C65991" w:rsidP="002E600E">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302396A2" w14:textId="77777777" w:rsidR="004F6426" w:rsidRDefault="004F6426" w:rsidP="004F6426">
      <w:pPr>
        <w:pStyle w:val="ListParagraph"/>
        <w:spacing w:after="0" w:line="240" w:lineRule="auto"/>
        <w:ind w:left="420"/>
        <w:jc w:val="both"/>
        <w:rPr>
          <w:rFonts w:ascii="Arial" w:hAnsi="Arial" w:cs="Arial"/>
          <w:b/>
          <w:sz w:val="24"/>
          <w:szCs w:val="24"/>
        </w:rPr>
      </w:pPr>
    </w:p>
    <w:p w14:paraId="7D98EC7E" w14:textId="7CFD852E" w:rsidR="008865B8" w:rsidRDefault="004F6426" w:rsidP="00BC229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6EB594FB" w14:textId="77777777" w:rsidR="00867D32" w:rsidRPr="00766B4E" w:rsidRDefault="00867D32" w:rsidP="00766B4E">
      <w:pPr>
        <w:spacing w:after="0" w:line="240" w:lineRule="auto"/>
        <w:jc w:val="both"/>
        <w:rPr>
          <w:rFonts w:ascii="Arial" w:hAnsi="Arial" w:cs="Arial"/>
          <w:b/>
          <w:sz w:val="24"/>
          <w:szCs w:val="24"/>
        </w:rPr>
      </w:pPr>
    </w:p>
    <w:p w14:paraId="47216116"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32B652EA" w14:textId="2DF8CDDD" w:rsidR="00A04D12" w:rsidRDefault="00A970C2" w:rsidP="000F1952">
      <w:pPr>
        <w:pStyle w:val="ListParagraph"/>
        <w:numPr>
          <w:ilvl w:val="1"/>
          <w:numId w:val="1"/>
        </w:numPr>
        <w:spacing w:after="0" w:line="240" w:lineRule="auto"/>
        <w:jc w:val="both"/>
        <w:rPr>
          <w:rFonts w:ascii="Arial" w:hAnsi="Arial" w:cs="Arial"/>
        </w:rPr>
      </w:pPr>
      <w:r>
        <w:rPr>
          <w:rFonts w:ascii="Arial" w:hAnsi="Arial" w:cs="Arial"/>
        </w:rPr>
        <w:t>Ju</w:t>
      </w:r>
      <w:r w:rsidR="001D7534">
        <w:rPr>
          <w:rFonts w:ascii="Arial" w:hAnsi="Arial" w:cs="Arial"/>
        </w:rPr>
        <w:t>ly</w:t>
      </w:r>
      <w:r w:rsidR="00D25231">
        <w:rPr>
          <w:rFonts w:ascii="Arial" w:hAnsi="Arial" w:cs="Arial"/>
        </w:rPr>
        <w:t xml:space="preserve"> </w:t>
      </w:r>
      <w:r w:rsidR="001D7534">
        <w:rPr>
          <w:rFonts w:ascii="Arial" w:hAnsi="Arial" w:cs="Arial"/>
        </w:rPr>
        <w:t>18</w:t>
      </w:r>
      <w:r w:rsidR="005C3166">
        <w:rPr>
          <w:rFonts w:ascii="Arial" w:hAnsi="Arial" w:cs="Arial"/>
        </w:rPr>
        <w:t>,</w:t>
      </w:r>
      <w:r w:rsidR="00E35044">
        <w:rPr>
          <w:rFonts w:ascii="Arial" w:hAnsi="Arial" w:cs="Arial"/>
        </w:rPr>
        <w:t xml:space="preserve"> </w:t>
      </w:r>
      <w:r w:rsidR="005C3166">
        <w:rPr>
          <w:rFonts w:ascii="Arial" w:hAnsi="Arial" w:cs="Arial"/>
        </w:rPr>
        <w:t>202</w:t>
      </w:r>
      <w:r w:rsidR="007F5D79">
        <w:rPr>
          <w:rFonts w:ascii="Arial" w:hAnsi="Arial" w:cs="Arial"/>
        </w:rPr>
        <w:t>3</w:t>
      </w:r>
      <w:r w:rsidR="005C3166">
        <w:rPr>
          <w:rFonts w:ascii="Arial" w:hAnsi="Arial" w:cs="Arial"/>
        </w:rPr>
        <w:t xml:space="preserve"> </w:t>
      </w:r>
      <w:r w:rsidR="00C65991" w:rsidRPr="007246BE">
        <w:rPr>
          <w:rFonts w:ascii="Arial" w:hAnsi="Arial" w:cs="Arial"/>
        </w:rPr>
        <w:t>Regular Meeting</w:t>
      </w:r>
    </w:p>
    <w:p w14:paraId="000ACCB6" w14:textId="77777777" w:rsidR="000F1952" w:rsidRPr="000F1952" w:rsidRDefault="000F1952" w:rsidP="000F1952">
      <w:pPr>
        <w:pStyle w:val="ListParagraph"/>
        <w:spacing w:after="0" w:line="240" w:lineRule="auto"/>
        <w:ind w:left="1140"/>
        <w:jc w:val="both"/>
        <w:rPr>
          <w:rFonts w:ascii="Arial" w:hAnsi="Arial" w:cs="Arial"/>
        </w:rPr>
      </w:pPr>
    </w:p>
    <w:p w14:paraId="1797A39E"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2F6C9840"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74199D66" w14:textId="77777777" w:rsidR="008A25DD" w:rsidRPr="003129B7" w:rsidRDefault="00E35044" w:rsidP="003129B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15B83D34" w14:textId="77777777" w:rsidR="003B450C" w:rsidRPr="003B450C" w:rsidRDefault="003B450C" w:rsidP="003B450C">
      <w:pPr>
        <w:spacing w:after="0" w:line="240" w:lineRule="auto"/>
        <w:jc w:val="both"/>
        <w:rPr>
          <w:rFonts w:ascii="Arial" w:hAnsi="Arial" w:cs="Arial"/>
          <w:b/>
          <w:sz w:val="24"/>
          <w:szCs w:val="24"/>
        </w:rPr>
      </w:pPr>
    </w:p>
    <w:p w14:paraId="32C4D0E6" w14:textId="1D52F269" w:rsidR="00213CA2" w:rsidRDefault="00242202" w:rsidP="0027130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7EA2F016" w14:textId="77777777" w:rsidR="00115E80" w:rsidRPr="00115E80" w:rsidRDefault="00115E80" w:rsidP="00115E80">
      <w:pPr>
        <w:pStyle w:val="ListParagraph"/>
        <w:rPr>
          <w:rFonts w:ascii="Arial" w:hAnsi="Arial" w:cs="Arial"/>
          <w:b/>
          <w:sz w:val="24"/>
          <w:szCs w:val="24"/>
        </w:rPr>
      </w:pPr>
    </w:p>
    <w:p w14:paraId="6B70F657" w14:textId="66B1FDC2" w:rsidR="00076017" w:rsidRPr="00A970C2" w:rsidRDefault="00213CA2" w:rsidP="00A970C2">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1E3F28D7" w14:textId="77777777" w:rsidR="00213CA2" w:rsidRDefault="00213CA2" w:rsidP="00213CA2">
      <w:pPr>
        <w:pStyle w:val="ListParagraph"/>
        <w:spacing w:after="0" w:line="240" w:lineRule="auto"/>
        <w:ind w:left="420"/>
        <w:jc w:val="both"/>
        <w:rPr>
          <w:rFonts w:ascii="Arial" w:hAnsi="Arial" w:cs="Arial"/>
          <w:b/>
          <w:sz w:val="24"/>
          <w:szCs w:val="24"/>
        </w:rPr>
      </w:pPr>
    </w:p>
    <w:p w14:paraId="526B2600" w14:textId="426EE08E" w:rsidR="00A30B81" w:rsidRDefault="00A30B81" w:rsidP="008D7A19">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Discuss and Possible Action Regarding CEQA for the OMWC Meter Installation Project</w:t>
      </w:r>
    </w:p>
    <w:p w14:paraId="739DA943" w14:textId="77777777" w:rsidR="00A30B81" w:rsidRPr="00A30B81" w:rsidRDefault="00A30B81" w:rsidP="00A30B81">
      <w:pPr>
        <w:pStyle w:val="ListParagraph"/>
        <w:rPr>
          <w:rFonts w:ascii="Arial" w:hAnsi="Arial" w:cs="Arial"/>
          <w:b/>
          <w:sz w:val="24"/>
          <w:szCs w:val="24"/>
        </w:rPr>
      </w:pPr>
    </w:p>
    <w:p w14:paraId="4865FBBD" w14:textId="34FFBFBB" w:rsidR="00551999" w:rsidRPr="008D7A19" w:rsidRDefault="00150E26" w:rsidP="008D7A19">
      <w:pPr>
        <w:pStyle w:val="ListParagraph"/>
        <w:numPr>
          <w:ilvl w:val="0"/>
          <w:numId w:val="1"/>
        </w:numPr>
        <w:spacing w:after="0" w:line="240" w:lineRule="auto"/>
        <w:jc w:val="both"/>
        <w:rPr>
          <w:rFonts w:ascii="Arial" w:hAnsi="Arial" w:cs="Arial"/>
          <w:b/>
          <w:sz w:val="24"/>
          <w:szCs w:val="24"/>
        </w:rPr>
      </w:pPr>
      <w:r w:rsidRPr="008D7A19">
        <w:rPr>
          <w:rFonts w:ascii="Arial" w:hAnsi="Arial" w:cs="Arial"/>
          <w:b/>
          <w:sz w:val="24"/>
          <w:szCs w:val="24"/>
        </w:rPr>
        <w:t>Director</w:t>
      </w:r>
      <w:r w:rsidR="00592F3F" w:rsidRPr="008D7A19">
        <w:rPr>
          <w:rFonts w:ascii="Arial" w:hAnsi="Arial" w:cs="Arial"/>
          <w:b/>
          <w:sz w:val="24"/>
          <w:szCs w:val="24"/>
        </w:rPr>
        <w:t>’s Comments / Director’s Reports</w:t>
      </w:r>
    </w:p>
    <w:p w14:paraId="0B774C98" w14:textId="77777777" w:rsidR="00592F3F" w:rsidRPr="00592F3F" w:rsidRDefault="00592F3F" w:rsidP="00592F3F">
      <w:pPr>
        <w:spacing w:after="0" w:line="240" w:lineRule="auto"/>
        <w:jc w:val="both"/>
        <w:rPr>
          <w:rFonts w:ascii="Arial" w:hAnsi="Arial" w:cs="Arial"/>
          <w:b/>
          <w:sz w:val="24"/>
          <w:szCs w:val="24"/>
        </w:rPr>
      </w:pPr>
    </w:p>
    <w:p w14:paraId="7AC208E8" w14:textId="4CDB62C2" w:rsidR="00C65991"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232E9DFC" w14:textId="77777777" w:rsidR="0061410A" w:rsidRPr="0061410A" w:rsidRDefault="0061410A" w:rsidP="0061410A">
      <w:pPr>
        <w:pStyle w:val="ListParagraph"/>
        <w:rPr>
          <w:rFonts w:ascii="Arial" w:hAnsi="Arial" w:cs="Arial"/>
          <w:b/>
          <w:sz w:val="24"/>
          <w:szCs w:val="24"/>
        </w:rPr>
      </w:pPr>
    </w:p>
    <w:p w14:paraId="4F090DFB" w14:textId="5EC23FE2" w:rsidR="0061410A" w:rsidRDefault="0061410A" w:rsidP="0061410A">
      <w:pPr>
        <w:pStyle w:val="ListParagraph"/>
        <w:numPr>
          <w:ilvl w:val="0"/>
          <w:numId w:val="1"/>
        </w:numPr>
        <w:spacing w:after="0" w:line="230" w:lineRule="exact"/>
        <w:jc w:val="both"/>
        <w:rPr>
          <w:rFonts w:ascii="Arial" w:hAnsi="Arial" w:cs="Arial"/>
          <w:b/>
          <w:sz w:val="24"/>
          <w:szCs w:val="24"/>
        </w:rPr>
      </w:pPr>
      <w:r>
        <w:rPr>
          <w:rFonts w:ascii="Arial" w:hAnsi="Arial" w:cs="Arial"/>
          <w:b/>
          <w:sz w:val="24"/>
          <w:szCs w:val="24"/>
        </w:rPr>
        <w:t>Closed Session</w:t>
      </w:r>
    </w:p>
    <w:p w14:paraId="5D19B65D" w14:textId="77777777" w:rsidR="0061410A" w:rsidRPr="0061410A" w:rsidRDefault="0061410A" w:rsidP="0061410A">
      <w:pPr>
        <w:spacing w:after="0" w:line="230" w:lineRule="exact"/>
        <w:jc w:val="both"/>
        <w:rPr>
          <w:rFonts w:ascii="Arial" w:hAnsi="Arial" w:cs="Arial"/>
          <w:b/>
          <w:sz w:val="24"/>
          <w:szCs w:val="24"/>
        </w:rPr>
      </w:pPr>
    </w:p>
    <w:p w14:paraId="296A3558" w14:textId="77777777" w:rsidR="0061410A" w:rsidRPr="00A46D17" w:rsidRDefault="0061410A" w:rsidP="0061410A">
      <w:pPr>
        <w:pStyle w:val="ListParagraph"/>
        <w:numPr>
          <w:ilvl w:val="1"/>
          <w:numId w:val="1"/>
        </w:numPr>
        <w:spacing w:after="0" w:line="230" w:lineRule="exact"/>
        <w:jc w:val="both"/>
        <w:rPr>
          <w:rFonts w:ascii="Arial" w:hAnsi="Arial" w:cs="Arial"/>
        </w:rPr>
      </w:pPr>
      <w:r>
        <w:rPr>
          <w:rFonts w:ascii="Arial" w:hAnsi="Arial" w:cs="Arial"/>
        </w:rPr>
        <w:t>Real Property Negotiations (Government Code Sec. 54956.8)</w:t>
      </w:r>
    </w:p>
    <w:p w14:paraId="6A8D3EAB" w14:textId="77777777" w:rsidR="0061410A" w:rsidRPr="00A46D17" w:rsidRDefault="0061410A" w:rsidP="0061410A">
      <w:pPr>
        <w:pStyle w:val="ListParagraph"/>
        <w:numPr>
          <w:ilvl w:val="2"/>
          <w:numId w:val="1"/>
        </w:numPr>
        <w:spacing w:after="0" w:line="230" w:lineRule="exact"/>
        <w:jc w:val="both"/>
        <w:rPr>
          <w:rFonts w:ascii="Arial" w:hAnsi="Arial" w:cs="Arial"/>
        </w:rPr>
      </w:pPr>
      <w:r w:rsidRPr="00A46D17">
        <w:rPr>
          <w:rFonts w:ascii="Arial" w:hAnsi="Arial" w:cs="Arial"/>
        </w:rPr>
        <w:t>Property: Water or Water Rights, Negotiator: Doug Nunneley</w:t>
      </w:r>
    </w:p>
    <w:p w14:paraId="47AA0DD2" w14:textId="47500C4F" w:rsidR="0061410A" w:rsidRDefault="0061410A" w:rsidP="0061410A">
      <w:pPr>
        <w:pStyle w:val="ListParagraph"/>
        <w:spacing w:after="0" w:line="230" w:lineRule="exact"/>
        <w:ind w:left="1860"/>
        <w:jc w:val="both"/>
        <w:rPr>
          <w:rFonts w:ascii="Arial" w:hAnsi="Arial" w:cs="Arial"/>
        </w:rPr>
      </w:pPr>
      <w:r w:rsidRPr="00A46D17">
        <w:rPr>
          <w:rFonts w:ascii="Arial" w:hAnsi="Arial" w:cs="Arial"/>
        </w:rPr>
        <w:t>Ne</w:t>
      </w:r>
      <w:r>
        <w:rPr>
          <w:rFonts w:ascii="Arial" w:hAnsi="Arial" w:cs="Arial"/>
        </w:rPr>
        <w:t>gotiating with: NORSD</w:t>
      </w:r>
      <w:bookmarkStart w:id="0" w:name="_GoBack"/>
      <w:bookmarkEnd w:id="0"/>
    </w:p>
    <w:p w14:paraId="64F50D83" w14:textId="77777777" w:rsidR="00652A98" w:rsidRDefault="00652A98" w:rsidP="0061410A">
      <w:pPr>
        <w:pStyle w:val="ListParagraph"/>
        <w:spacing w:after="0" w:line="230" w:lineRule="exact"/>
        <w:ind w:left="1860"/>
        <w:jc w:val="both"/>
        <w:rPr>
          <w:rFonts w:ascii="Arial" w:hAnsi="Arial" w:cs="Arial"/>
        </w:rPr>
      </w:pPr>
    </w:p>
    <w:p w14:paraId="61E11A1D" w14:textId="77777777" w:rsidR="0061410A" w:rsidRPr="007A1471" w:rsidRDefault="0061410A" w:rsidP="0061410A">
      <w:pPr>
        <w:pStyle w:val="ListParagraph"/>
        <w:spacing w:after="0" w:line="230" w:lineRule="exact"/>
        <w:ind w:left="1860"/>
        <w:jc w:val="both"/>
        <w:rPr>
          <w:rFonts w:ascii="Arial" w:hAnsi="Arial" w:cs="Arial"/>
        </w:rPr>
      </w:pPr>
    </w:p>
    <w:p w14:paraId="13B3A8CC" w14:textId="77777777" w:rsidR="0061410A" w:rsidRPr="007A1471" w:rsidRDefault="0061410A" w:rsidP="0061410A">
      <w:pPr>
        <w:pStyle w:val="ListParagraph"/>
        <w:numPr>
          <w:ilvl w:val="2"/>
          <w:numId w:val="1"/>
        </w:numPr>
        <w:spacing w:after="0" w:line="230" w:lineRule="exact"/>
        <w:jc w:val="both"/>
        <w:rPr>
          <w:rFonts w:ascii="Arial" w:hAnsi="Arial" w:cs="Arial"/>
        </w:rPr>
      </w:pPr>
      <w:r w:rsidRPr="007A1471">
        <w:rPr>
          <w:rFonts w:ascii="Arial" w:hAnsi="Arial" w:cs="Arial"/>
        </w:rPr>
        <w:t>Property: District Office</w:t>
      </w:r>
    </w:p>
    <w:p w14:paraId="17689BD3" w14:textId="7236B799" w:rsidR="0061410A" w:rsidRPr="0061410A" w:rsidRDefault="0061410A" w:rsidP="0061410A">
      <w:pPr>
        <w:pStyle w:val="ListParagraph"/>
        <w:spacing w:after="0" w:line="230" w:lineRule="exact"/>
        <w:ind w:left="1560" w:firstLine="300"/>
        <w:jc w:val="both"/>
        <w:rPr>
          <w:rFonts w:ascii="Arial" w:hAnsi="Arial" w:cs="Arial"/>
        </w:rPr>
      </w:pPr>
      <w:r w:rsidRPr="007A1471">
        <w:rPr>
          <w:rFonts w:ascii="Arial" w:hAnsi="Arial" w:cs="Arial"/>
        </w:rPr>
        <w:t>Negotiator: Doug Nunneley</w:t>
      </w:r>
    </w:p>
    <w:p w14:paraId="00DC9423" w14:textId="77777777" w:rsidR="00A46D17" w:rsidRPr="004900C0" w:rsidRDefault="00A46D17" w:rsidP="00A46D17">
      <w:pPr>
        <w:spacing w:after="0" w:line="240" w:lineRule="auto"/>
        <w:ind w:left="1440"/>
        <w:jc w:val="both"/>
        <w:rPr>
          <w:rFonts w:ascii="Arial" w:hAnsi="Arial" w:cs="Arial"/>
          <w:sz w:val="24"/>
          <w:szCs w:val="24"/>
        </w:rPr>
      </w:pPr>
    </w:p>
    <w:p w14:paraId="292BACE7"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B94D784" w14:textId="77777777" w:rsidR="004119D8" w:rsidRPr="00043A50" w:rsidRDefault="004119D8" w:rsidP="00043A50">
      <w:pPr>
        <w:spacing w:after="0" w:line="240" w:lineRule="auto"/>
        <w:jc w:val="both"/>
        <w:rPr>
          <w:rFonts w:ascii="Arial" w:hAnsi="Arial" w:cs="Arial"/>
          <w:sz w:val="24"/>
          <w:szCs w:val="24"/>
        </w:rPr>
      </w:pPr>
    </w:p>
    <w:p w14:paraId="681C8767"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9837590"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3341F020" w14:textId="77777777" w:rsidR="00B57962" w:rsidRPr="00B55CA8" w:rsidRDefault="00B57962" w:rsidP="00C65991">
      <w:pPr>
        <w:spacing w:after="0" w:line="240" w:lineRule="auto"/>
        <w:jc w:val="both"/>
        <w:rPr>
          <w:rFonts w:ascii="Arial" w:hAnsi="Arial" w:cs="Arial"/>
        </w:rPr>
      </w:pPr>
    </w:p>
    <w:p w14:paraId="03A5DB2A"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084A95">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9C67" w14:textId="77777777" w:rsidR="00EE09D9" w:rsidRDefault="00EE09D9" w:rsidP="009A69B7">
      <w:pPr>
        <w:spacing w:after="0" w:line="240" w:lineRule="auto"/>
      </w:pPr>
      <w:r>
        <w:separator/>
      </w:r>
    </w:p>
  </w:endnote>
  <w:endnote w:type="continuationSeparator" w:id="0">
    <w:p w14:paraId="7F1D191A" w14:textId="77777777" w:rsidR="00EE09D9" w:rsidRDefault="00EE09D9"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F5D7" w14:textId="77777777" w:rsidR="00EE09D9" w:rsidRDefault="00EE09D9" w:rsidP="009A69B7">
      <w:pPr>
        <w:spacing w:after="0" w:line="240" w:lineRule="auto"/>
      </w:pPr>
      <w:r>
        <w:separator/>
      </w:r>
    </w:p>
  </w:footnote>
  <w:footnote w:type="continuationSeparator" w:id="0">
    <w:p w14:paraId="3816F19F" w14:textId="77777777" w:rsidR="00EE09D9" w:rsidRDefault="00EE09D9"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0E2C"/>
    <w:rsid w:val="00043A50"/>
    <w:rsid w:val="000479CE"/>
    <w:rsid w:val="00054DC9"/>
    <w:rsid w:val="00076017"/>
    <w:rsid w:val="00084A95"/>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15E80"/>
    <w:rsid w:val="00134E18"/>
    <w:rsid w:val="00150E26"/>
    <w:rsid w:val="00163554"/>
    <w:rsid w:val="00174624"/>
    <w:rsid w:val="00187831"/>
    <w:rsid w:val="001A40BB"/>
    <w:rsid w:val="001B2BE2"/>
    <w:rsid w:val="001D045F"/>
    <w:rsid w:val="001D7534"/>
    <w:rsid w:val="001F2D25"/>
    <w:rsid w:val="001F5995"/>
    <w:rsid w:val="0020555D"/>
    <w:rsid w:val="002072B7"/>
    <w:rsid w:val="00213CA2"/>
    <w:rsid w:val="00231C68"/>
    <w:rsid w:val="002345E5"/>
    <w:rsid w:val="002406D4"/>
    <w:rsid w:val="00242202"/>
    <w:rsid w:val="002424B8"/>
    <w:rsid w:val="002651C0"/>
    <w:rsid w:val="00271307"/>
    <w:rsid w:val="002851DD"/>
    <w:rsid w:val="002A3916"/>
    <w:rsid w:val="002A3DC2"/>
    <w:rsid w:val="002B7A51"/>
    <w:rsid w:val="002E116E"/>
    <w:rsid w:val="002E600E"/>
    <w:rsid w:val="002F0A28"/>
    <w:rsid w:val="003005BF"/>
    <w:rsid w:val="00305619"/>
    <w:rsid w:val="00310F6E"/>
    <w:rsid w:val="003129B7"/>
    <w:rsid w:val="00337055"/>
    <w:rsid w:val="00343D9C"/>
    <w:rsid w:val="0035096B"/>
    <w:rsid w:val="00361B68"/>
    <w:rsid w:val="003711EF"/>
    <w:rsid w:val="00382A63"/>
    <w:rsid w:val="00391B4F"/>
    <w:rsid w:val="003B272F"/>
    <w:rsid w:val="003B364B"/>
    <w:rsid w:val="003B3839"/>
    <w:rsid w:val="003B450C"/>
    <w:rsid w:val="003B7AC7"/>
    <w:rsid w:val="003C1F61"/>
    <w:rsid w:val="003C37B8"/>
    <w:rsid w:val="003C5CE6"/>
    <w:rsid w:val="003E48E3"/>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7C13"/>
    <w:rsid w:val="005B1293"/>
    <w:rsid w:val="005B218D"/>
    <w:rsid w:val="005B64DD"/>
    <w:rsid w:val="005C3166"/>
    <w:rsid w:val="005E00DE"/>
    <w:rsid w:val="005E55D4"/>
    <w:rsid w:val="005F3056"/>
    <w:rsid w:val="006065DC"/>
    <w:rsid w:val="0061410A"/>
    <w:rsid w:val="006271A7"/>
    <w:rsid w:val="00634765"/>
    <w:rsid w:val="00652A98"/>
    <w:rsid w:val="00660F5E"/>
    <w:rsid w:val="006917DB"/>
    <w:rsid w:val="006A5053"/>
    <w:rsid w:val="006B3C57"/>
    <w:rsid w:val="006C3FEE"/>
    <w:rsid w:val="006D325C"/>
    <w:rsid w:val="006D4300"/>
    <w:rsid w:val="006E3FC2"/>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6A98"/>
    <w:rsid w:val="007B3CE2"/>
    <w:rsid w:val="007C42C5"/>
    <w:rsid w:val="007C4F07"/>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A25DD"/>
    <w:rsid w:val="008B5FF1"/>
    <w:rsid w:val="008C3B22"/>
    <w:rsid w:val="008C6EA7"/>
    <w:rsid w:val="008D226F"/>
    <w:rsid w:val="008D7A19"/>
    <w:rsid w:val="008F35D6"/>
    <w:rsid w:val="00907F19"/>
    <w:rsid w:val="0091401C"/>
    <w:rsid w:val="009324C7"/>
    <w:rsid w:val="00956515"/>
    <w:rsid w:val="00963A0B"/>
    <w:rsid w:val="00971253"/>
    <w:rsid w:val="00992160"/>
    <w:rsid w:val="00997C65"/>
    <w:rsid w:val="009A6090"/>
    <w:rsid w:val="009A69B7"/>
    <w:rsid w:val="009C03C0"/>
    <w:rsid w:val="00A00243"/>
    <w:rsid w:val="00A04D12"/>
    <w:rsid w:val="00A213C1"/>
    <w:rsid w:val="00A30B81"/>
    <w:rsid w:val="00A46D17"/>
    <w:rsid w:val="00A528E5"/>
    <w:rsid w:val="00A93C0A"/>
    <w:rsid w:val="00A9697A"/>
    <w:rsid w:val="00A970C2"/>
    <w:rsid w:val="00AA036D"/>
    <w:rsid w:val="00AA2E11"/>
    <w:rsid w:val="00AA592F"/>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4BA6"/>
    <w:rsid w:val="00B977AE"/>
    <w:rsid w:val="00BA76B6"/>
    <w:rsid w:val="00BB4C16"/>
    <w:rsid w:val="00BC2297"/>
    <w:rsid w:val="00BD4340"/>
    <w:rsid w:val="00BE22CF"/>
    <w:rsid w:val="00BE48B1"/>
    <w:rsid w:val="00C1429C"/>
    <w:rsid w:val="00C14BFE"/>
    <w:rsid w:val="00C17E7C"/>
    <w:rsid w:val="00C21B42"/>
    <w:rsid w:val="00C31A26"/>
    <w:rsid w:val="00C34B1F"/>
    <w:rsid w:val="00C36E75"/>
    <w:rsid w:val="00C45700"/>
    <w:rsid w:val="00C552EE"/>
    <w:rsid w:val="00C63DC7"/>
    <w:rsid w:val="00C64DEB"/>
    <w:rsid w:val="00C65991"/>
    <w:rsid w:val="00C71A02"/>
    <w:rsid w:val="00C75335"/>
    <w:rsid w:val="00C8726A"/>
    <w:rsid w:val="00CB39FB"/>
    <w:rsid w:val="00CC090F"/>
    <w:rsid w:val="00CD210A"/>
    <w:rsid w:val="00CE1570"/>
    <w:rsid w:val="00CE54B2"/>
    <w:rsid w:val="00CE7672"/>
    <w:rsid w:val="00D004FF"/>
    <w:rsid w:val="00D108EB"/>
    <w:rsid w:val="00D155CD"/>
    <w:rsid w:val="00D24379"/>
    <w:rsid w:val="00D25231"/>
    <w:rsid w:val="00D25BB1"/>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E6C97"/>
    <w:rsid w:val="00EF349C"/>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0071C-509F-4E8E-AB73-EA89CF06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44</cp:revision>
  <cp:lastPrinted>2023-07-14T18:23:00Z</cp:lastPrinted>
  <dcterms:created xsi:type="dcterms:W3CDTF">2021-11-11T18:16:00Z</dcterms:created>
  <dcterms:modified xsi:type="dcterms:W3CDTF">2023-08-09T18:37:00Z</dcterms:modified>
</cp:coreProperties>
</file>