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BC2CA" w14:textId="77777777" w:rsidR="000F1952" w:rsidRDefault="000F1952" w:rsidP="00C65991">
      <w:pPr>
        <w:spacing w:after="0" w:line="240" w:lineRule="auto"/>
        <w:jc w:val="center"/>
        <w:rPr>
          <w:rFonts w:ascii="Arial" w:hAnsi="Arial" w:cs="Arial"/>
          <w:b/>
          <w:sz w:val="24"/>
          <w:szCs w:val="24"/>
        </w:rPr>
      </w:pPr>
    </w:p>
    <w:p w14:paraId="1951CD00" w14:textId="77777777" w:rsidR="000F1952" w:rsidRDefault="000F1952" w:rsidP="00C65991">
      <w:pPr>
        <w:spacing w:after="0" w:line="240" w:lineRule="auto"/>
        <w:jc w:val="center"/>
        <w:rPr>
          <w:rFonts w:ascii="Arial" w:hAnsi="Arial" w:cs="Arial"/>
          <w:b/>
          <w:sz w:val="24"/>
          <w:szCs w:val="24"/>
        </w:rPr>
      </w:pPr>
    </w:p>
    <w:p w14:paraId="4CC95205" w14:textId="5EAC76AE" w:rsidR="00C63DC7" w:rsidRPr="00043A50" w:rsidRDefault="00C65991" w:rsidP="00C65991">
      <w:pPr>
        <w:spacing w:after="0" w:line="240" w:lineRule="auto"/>
        <w:jc w:val="center"/>
        <w:rPr>
          <w:rFonts w:ascii="Arial" w:hAnsi="Arial" w:cs="Arial"/>
          <w:b/>
          <w:sz w:val="24"/>
          <w:szCs w:val="24"/>
        </w:rPr>
      </w:pPr>
      <w:r w:rsidRPr="00043A50">
        <w:rPr>
          <w:rFonts w:ascii="Arial" w:hAnsi="Arial" w:cs="Arial"/>
          <w:b/>
          <w:sz w:val="24"/>
          <w:szCs w:val="24"/>
        </w:rPr>
        <w:t>AGENDA</w:t>
      </w:r>
    </w:p>
    <w:p w14:paraId="625C7A0F" w14:textId="77777777" w:rsidR="00C65991" w:rsidRPr="007246BE" w:rsidRDefault="00C65991" w:rsidP="00C65991">
      <w:pPr>
        <w:spacing w:after="0" w:line="240" w:lineRule="auto"/>
        <w:jc w:val="center"/>
        <w:rPr>
          <w:rFonts w:ascii="Arial" w:hAnsi="Arial" w:cs="Arial"/>
        </w:rPr>
      </w:pPr>
      <w:r w:rsidRPr="007246BE">
        <w:rPr>
          <w:rFonts w:ascii="Arial" w:hAnsi="Arial" w:cs="Arial"/>
        </w:rPr>
        <w:t>North of the River Municipal Water District</w:t>
      </w:r>
    </w:p>
    <w:p w14:paraId="10C36F0A" w14:textId="77777777" w:rsidR="00C65991" w:rsidRPr="007246BE" w:rsidRDefault="00C65991" w:rsidP="00C65991">
      <w:pPr>
        <w:spacing w:after="0" w:line="240" w:lineRule="auto"/>
        <w:jc w:val="center"/>
        <w:rPr>
          <w:rFonts w:ascii="Arial" w:hAnsi="Arial" w:cs="Arial"/>
        </w:rPr>
      </w:pPr>
      <w:r w:rsidRPr="007246BE">
        <w:rPr>
          <w:rFonts w:ascii="Arial" w:hAnsi="Arial" w:cs="Arial"/>
        </w:rPr>
        <w:t>Board of Directors – Regular Meeting</w:t>
      </w:r>
    </w:p>
    <w:p w14:paraId="34878117" w14:textId="1776C7E4" w:rsidR="00C65991" w:rsidRPr="007246BE" w:rsidRDefault="002424B8" w:rsidP="00C65991">
      <w:pPr>
        <w:spacing w:after="0" w:line="240" w:lineRule="auto"/>
        <w:jc w:val="center"/>
        <w:rPr>
          <w:rFonts w:ascii="Arial" w:hAnsi="Arial" w:cs="Arial"/>
        </w:rPr>
      </w:pPr>
      <w:r>
        <w:rPr>
          <w:rFonts w:ascii="Arial" w:hAnsi="Arial" w:cs="Arial"/>
        </w:rPr>
        <w:t>Tuesday</w:t>
      </w:r>
      <w:r w:rsidR="00D96191" w:rsidRPr="007246BE">
        <w:rPr>
          <w:rFonts w:ascii="Arial" w:hAnsi="Arial" w:cs="Arial"/>
        </w:rPr>
        <w:t xml:space="preserve"> – </w:t>
      </w:r>
      <w:r w:rsidR="00271307">
        <w:rPr>
          <w:rFonts w:ascii="Arial" w:hAnsi="Arial" w:cs="Arial"/>
        </w:rPr>
        <w:t>Ju</w:t>
      </w:r>
      <w:r w:rsidR="00A970C2">
        <w:rPr>
          <w:rFonts w:ascii="Arial" w:hAnsi="Arial" w:cs="Arial"/>
        </w:rPr>
        <w:t>ly 1</w:t>
      </w:r>
      <w:r w:rsidR="0008480B">
        <w:rPr>
          <w:rFonts w:ascii="Arial" w:hAnsi="Arial" w:cs="Arial"/>
        </w:rPr>
        <w:t>6</w:t>
      </w:r>
      <w:r w:rsidR="00016680">
        <w:rPr>
          <w:rFonts w:ascii="Arial" w:hAnsi="Arial" w:cs="Arial"/>
        </w:rPr>
        <w:t>, 202</w:t>
      </w:r>
      <w:r w:rsidR="0008480B">
        <w:rPr>
          <w:rFonts w:ascii="Arial" w:hAnsi="Arial" w:cs="Arial"/>
        </w:rPr>
        <w:t>4</w:t>
      </w:r>
    </w:p>
    <w:p w14:paraId="4D701A82" w14:textId="77777777" w:rsidR="00C65991" w:rsidRDefault="00C65991" w:rsidP="00C65991">
      <w:pPr>
        <w:spacing w:after="0" w:line="240" w:lineRule="auto"/>
        <w:jc w:val="center"/>
        <w:rPr>
          <w:rFonts w:ascii="Arial" w:hAnsi="Arial" w:cs="Arial"/>
        </w:rPr>
      </w:pPr>
      <w:r w:rsidRPr="007246BE">
        <w:rPr>
          <w:rFonts w:ascii="Arial" w:hAnsi="Arial" w:cs="Arial"/>
        </w:rPr>
        <w:t xml:space="preserve">4:30 p.m. – </w:t>
      </w:r>
      <w:r w:rsidR="00504521" w:rsidRPr="007246BE">
        <w:rPr>
          <w:rFonts w:ascii="Arial" w:hAnsi="Arial" w:cs="Arial"/>
        </w:rPr>
        <w:t>2836 McCray Street</w:t>
      </w:r>
    </w:p>
    <w:p w14:paraId="60A13707" w14:textId="5D5C2081" w:rsidR="00B94BA6" w:rsidRDefault="00B94BA6" w:rsidP="00B94BA6">
      <w:pPr>
        <w:spacing w:after="0" w:line="240" w:lineRule="auto"/>
        <w:rPr>
          <w:rFonts w:ascii="Arial" w:hAnsi="Arial" w:cs="Arial"/>
          <w:b/>
        </w:rPr>
      </w:pPr>
    </w:p>
    <w:p w14:paraId="39B3BC90" w14:textId="77777777" w:rsidR="002072B7" w:rsidRDefault="002072B7" w:rsidP="002072B7">
      <w:pPr>
        <w:spacing w:after="0" w:line="240" w:lineRule="auto"/>
        <w:jc w:val="center"/>
        <w:rPr>
          <w:rFonts w:ascii="Arial" w:hAnsi="Arial" w:cs="Arial"/>
        </w:rPr>
      </w:pPr>
    </w:p>
    <w:p w14:paraId="3F55B1D6" w14:textId="77777777" w:rsidR="00C65991" w:rsidRPr="00043A50" w:rsidRDefault="00C65991" w:rsidP="00043A50">
      <w:pPr>
        <w:spacing w:after="0" w:line="240" w:lineRule="auto"/>
        <w:rPr>
          <w:rFonts w:ascii="Arial" w:hAnsi="Arial" w:cs="Arial"/>
          <w:sz w:val="24"/>
          <w:szCs w:val="24"/>
        </w:rPr>
      </w:pPr>
    </w:p>
    <w:p w14:paraId="6C20DEF3" w14:textId="7D0734AA" w:rsidR="003005BF" w:rsidRPr="002E600E" w:rsidRDefault="00C65991" w:rsidP="002E600E">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Call to Order</w:t>
      </w:r>
    </w:p>
    <w:p w14:paraId="302396A2" w14:textId="77777777" w:rsidR="004F6426" w:rsidRDefault="004F6426" w:rsidP="004F6426">
      <w:pPr>
        <w:pStyle w:val="ListParagraph"/>
        <w:spacing w:after="0" w:line="240" w:lineRule="auto"/>
        <w:ind w:left="420"/>
        <w:jc w:val="both"/>
        <w:rPr>
          <w:rFonts w:ascii="Arial" w:hAnsi="Arial" w:cs="Arial"/>
          <w:b/>
          <w:sz w:val="24"/>
          <w:szCs w:val="24"/>
        </w:rPr>
      </w:pPr>
    </w:p>
    <w:p w14:paraId="7D98EC7E" w14:textId="7CFD852E" w:rsidR="008865B8" w:rsidRDefault="004F6426" w:rsidP="00BC2297">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Public Comment *</w:t>
      </w:r>
    </w:p>
    <w:p w14:paraId="6EB594FB" w14:textId="77777777" w:rsidR="00867D32" w:rsidRPr="00766B4E" w:rsidRDefault="00867D32" w:rsidP="00766B4E">
      <w:pPr>
        <w:spacing w:after="0" w:line="240" w:lineRule="auto"/>
        <w:jc w:val="both"/>
        <w:rPr>
          <w:rFonts w:ascii="Arial" w:hAnsi="Arial" w:cs="Arial"/>
          <w:b/>
          <w:sz w:val="24"/>
          <w:szCs w:val="24"/>
        </w:rPr>
      </w:pPr>
    </w:p>
    <w:p w14:paraId="47216116"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Approval of Minutes</w:t>
      </w:r>
    </w:p>
    <w:p w14:paraId="32B652EA" w14:textId="552E1F14" w:rsidR="00A04D12" w:rsidRDefault="00A970C2" w:rsidP="000F1952">
      <w:pPr>
        <w:pStyle w:val="ListParagraph"/>
        <w:numPr>
          <w:ilvl w:val="1"/>
          <w:numId w:val="1"/>
        </w:numPr>
        <w:spacing w:after="0" w:line="240" w:lineRule="auto"/>
        <w:jc w:val="both"/>
        <w:rPr>
          <w:rFonts w:ascii="Arial" w:hAnsi="Arial" w:cs="Arial"/>
        </w:rPr>
      </w:pPr>
      <w:r>
        <w:rPr>
          <w:rFonts w:ascii="Arial" w:hAnsi="Arial" w:cs="Arial"/>
        </w:rPr>
        <w:t>June</w:t>
      </w:r>
      <w:r w:rsidR="00D25231">
        <w:rPr>
          <w:rFonts w:ascii="Arial" w:hAnsi="Arial" w:cs="Arial"/>
        </w:rPr>
        <w:t xml:space="preserve"> </w:t>
      </w:r>
      <w:r w:rsidR="0008480B">
        <w:rPr>
          <w:rFonts w:ascii="Arial" w:hAnsi="Arial" w:cs="Arial"/>
        </w:rPr>
        <w:t>18</w:t>
      </w:r>
      <w:r w:rsidR="005C3166">
        <w:rPr>
          <w:rFonts w:ascii="Arial" w:hAnsi="Arial" w:cs="Arial"/>
        </w:rPr>
        <w:t>,</w:t>
      </w:r>
      <w:r w:rsidR="00E35044">
        <w:rPr>
          <w:rFonts w:ascii="Arial" w:hAnsi="Arial" w:cs="Arial"/>
        </w:rPr>
        <w:t xml:space="preserve"> </w:t>
      </w:r>
      <w:r w:rsidR="005C3166">
        <w:rPr>
          <w:rFonts w:ascii="Arial" w:hAnsi="Arial" w:cs="Arial"/>
        </w:rPr>
        <w:t>202</w:t>
      </w:r>
      <w:r w:rsidR="0008480B">
        <w:rPr>
          <w:rFonts w:ascii="Arial" w:hAnsi="Arial" w:cs="Arial"/>
        </w:rPr>
        <w:t>4</w:t>
      </w:r>
      <w:r w:rsidR="005C3166">
        <w:rPr>
          <w:rFonts w:ascii="Arial" w:hAnsi="Arial" w:cs="Arial"/>
        </w:rPr>
        <w:t xml:space="preserve"> </w:t>
      </w:r>
      <w:r w:rsidR="00C65991" w:rsidRPr="007246BE">
        <w:rPr>
          <w:rFonts w:ascii="Arial" w:hAnsi="Arial" w:cs="Arial"/>
        </w:rPr>
        <w:t>Regular Meeting</w:t>
      </w:r>
    </w:p>
    <w:p w14:paraId="000ACCB6" w14:textId="77777777" w:rsidR="000F1952" w:rsidRPr="000F1952" w:rsidRDefault="000F1952" w:rsidP="000F1952">
      <w:pPr>
        <w:pStyle w:val="ListParagraph"/>
        <w:spacing w:after="0" w:line="240" w:lineRule="auto"/>
        <w:ind w:left="1140"/>
        <w:jc w:val="both"/>
        <w:rPr>
          <w:rFonts w:ascii="Arial" w:hAnsi="Arial" w:cs="Arial"/>
        </w:rPr>
      </w:pPr>
    </w:p>
    <w:p w14:paraId="1797A39E" w14:textId="77777777" w:rsidR="00C65991" w:rsidRPr="00043A50" w:rsidRDefault="00B1380F" w:rsidP="00C65991">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Approve </w:t>
      </w:r>
      <w:r w:rsidR="00C65991" w:rsidRPr="00043A50">
        <w:rPr>
          <w:rFonts w:ascii="Arial" w:hAnsi="Arial" w:cs="Arial"/>
          <w:b/>
          <w:sz w:val="24"/>
          <w:szCs w:val="24"/>
        </w:rPr>
        <w:t>Treasurer’s Report</w:t>
      </w:r>
    </w:p>
    <w:p w14:paraId="2F6C9840" w14:textId="77777777" w:rsidR="00C65991" w:rsidRPr="00043A50" w:rsidRDefault="00C65991" w:rsidP="00C65991">
      <w:pPr>
        <w:pStyle w:val="ListParagraph"/>
        <w:spacing w:after="0" w:line="240" w:lineRule="auto"/>
        <w:ind w:left="420"/>
        <w:jc w:val="both"/>
        <w:rPr>
          <w:rFonts w:ascii="Arial" w:hAnsi="Arial" w:cs="Arial"/>
          <w:b/>
          <w:sz w:val="24"/>
          <w:szCs w:val="24"/>
        </w:rPr>
      </w:pPr>
    </w:p>
    <w:p w14:paraId="74199D66" w14:textId="77777777" w:rsidR="008A25DD" w:rsidRPr="003129B7" w:rsidRDefault="00E35044" w:rsidP="003129B7">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Review</w:t>
      </w:r>
      <w:r w:rsidR="00C65991" w:rsidRPr="00043A50">
        <w:rPr>
          <w:rFonts w:ascii="Arial" w:hAnsi="Arial" w:cs="Arial"/>
          <w:b/>
          <w:sz w:val="24"/>
          <w:szCs w:val="24"/>
        </w:rPr>
        <w:t xml:space="preserve"> and Authoriz</w:t>
      </w:r>
      <w:r w:rsidR="00B1380F">
        <w:rPr>
          <w:rFonts w:ascii="Arial" w:hAnsi="Arial" w:cs="Arial"/>
          <w:b/>
          <w:sz w:val="24"/>
          <w:szCs w:val="24"/>
        </w:rPr>
        <w:t>e Payment of</w:t>
      </w:r>
      <w:r w:rsidR="00C65991" w:rsidRPr="00043A50">
        <w:rPr>
          <w:rFonts w:ascii="Arial" w:hAnsi="Arial" w:cs="Arial"/>
          <w:b/>
          <w:sz w:val="24"/>
          <w:szCs w:val="24"/>
        </w:rPr>
        <w:t xml:space="preserve"> Bills</w:t>
      </w:r>
    </w:p>
    <w:p w14:paraId="15B83D34" w14:textId="77777777" w:rsidR="003B450C" w:rsidRPr="003B450C" w:rsidRDefault="003B450C" w:rsidP="003B450C">
      <w:pPr>
        <w:spacing w:after="0" w:line="240" w:lineRule="auto"/>
        <w:jc w:val="both"/>
        <w:rPr>
          <w:rFonts w:ascii="Arial" w:hAnsi="Arial" w:cs="Arial"/>
          <w:b/>
          <w:sz w:val="24"/>
          <w:szCs w:val="24"/>
        </w:rPr>
      </w:pPr>
    </w:p>
    <w:p w14:paraId="32C4D0E6" w14:textId="1D52F269" w:rsidR="00213CA2" w:rsidRDefault="00242202" w:rsidP="00271307">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General Manager’s Report</w:t>
      </w:r>
      <w:r w:rsidRPr="00DC6EA6">
        <w:rPr>
          <w:rFonts w:ascii="Arial" w:hAnsi="Arial" w:cs="Arial"/>
          <w:b/>
          <w:sz w:val="24"/>
          <w:szCs w:val="24"/>
        </w:rPr>
        <w:t xml:space="preserve"> </w:t>
      </w:r>
    </w:p>
    <w:p w14:paraId="7EA2F016" w14:textId="77777777" w:rsidR="00115E80" w:rsidRPr="00115E80" w:rsidRDefault="00115E80" w:rsidP="00115E80">
      <w:pPr>
        <w:pStyle w:val="ListParagraph"/>
        <w:rPr>
          <w:rFonts w:ascii="Arial" w:hAnsi="Arial" w:cs="Arial"/>
          <w:b/>
          <w:sz w:val="24"/>
          <w:szCs w:val="24"/>
        </w:rPr>
      </w:pPr>
    </w:p>
    <w:p w14:paraId="0026479E" w14:textId="08C232C8" w:rsidR="00EE6C97" w:rsidRDefault="00115E80" w:rsidP="00315740">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Approve Resolution 202</w:t>
      </w:r>
      <w:r w:rsidR="0008480B">
        <w:rPr>
          <w:rFonts w:ascii="Arial" w:hAnsi="Arial" w:cs="Arial"/>
          <w:b/>
          <w:sz w:val="24"/>
          <w:szCs w:val="24"/>
        </w:rPr>
        <w:t>4</w:t>
      </w:r>
      <w:r>
        <w:rPr>
          <w:rFonts w:ascii="Arial" w:hAnsi="Arial" w:cs="Arial"/>
          <w:b/>
          <w:sz w:val="24"/>
          <w:szCs w:val="24"/>
        </w:rPr>
        <w:t>-</w:t>
      </w:r>
      <w:r w:rsidR="001E5A54">
        <w:rPr>
          <w:rFonts w:ascii="Arial" w:hAnsi="Arial" w:cs="Arial"/>
          <w:b/>
          <w:sz w:val="24"/>
          <w:szCs w:val="24"/>
        </w:rPr>
        <w:t>1</w:t>
      </w:r>
      <w:r>
        <w:rPr>
          <w:rFonts w:ascii="Arial" w:hAnsi="Arial" w:cs="Arial"/>
          <w:b/>
          <w:sz w:val="24"/>
          <w:szCs w:val="24"/>
        </w:rPr>
        <w:t xml:space="preserve"> : Adopting the Appropriations Limit for 202</w:t>
      </w:r>
      <w:r w:rsidR="0008480B">
        <w:rPr>
          <w:rFonts w:ascii="Arial" w:hAnsi="Arial" w:cs="Arial"/>
          <w:b/>
          <w:sz w:val="24"/>
          <w:szCs w:val="24"/>
        </w:rPr>
        <w:t>4</w:t>
      </w:r>
      <w:r>
        <w:rPr>
          <w:rFonts w:ascii="Arial" w:hAnsi="Arial" w:cs="Arial"/>
          <w:b/>
          <w:sz w:val="24"/>
          <w:szCs w:val="24"/>
        </w:rPr>
        <w:t>-2</w:t>
      </w:r>
      <w:r w:rsidR="0008480B">
        <w:rPr>
          <w:rFonts w:ascii="Arial" w:hAnsi="Arial" w:cs="Arial"/>
          <w:b/>
          <w:sz w:val="24"/>
          <w:szCs w:val="24"/>
        </w:rPr>
        <w:t>5</w:t>
      </w:r>
    </w:p>
    <w:p w14:paraId="1D22C953" w14:textId="77777777" w:rsidR="00315740" w:rsidRPr="00315740" w:rsidRDefault="00315740" w:rsidP="00315740">
      <w:pPr>
        <w:spacing w:after="0" w:line="240" w:lineRule="auto"/>
        <w:jc w:val="both"/>
        <w:rPr>
          <w:rFonts w:ascii="Arial" w:hAnsi="Arial" w:cs="Arial"/>
          <w:b/>
          <w:sz w:val="24"/>
          <w:szCs w:val="24"/>
        </w:rPr>
      </w:pPr>
      <w:bookmarkStart w:id="0" w:name="_GoBack"/>
      <w:bookmarkEnd w:id="0"/>
    </w:p>
    <w:p w14:paraId="6B70F657" w14:textId="66B1FDC2" w:rsidR="00076017" w:rsidRPr="00A970C2" w:rsidRDefault="00213CA2" w:rsidP="00315740">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Matters of Legal Counsel</w:t>
      </w:r>
    </w:p>
    <w:p w14:paraId="1E3F28D7" w14:textId="77777777" w:rsidR="00213CA2" w:rsidRDefault="00213CA2" w:rsidP="00213CA2">
      <w:pPr>
        <w:pStyle w:val="ListParagraph"/>
        <w:spacing w:after="0" w:line="240" w:lineRule="auto"/>
        <w:ind w:left="420"/>
        <w:jc w:val="both"/>
        <w:rPr>
          <w:rFonts w:ascii="Arial" w:hAnsi="Arial" w:cs="Arial"/>
          <w:b/>
          <w:sz w:val="24"/>
          <w:szCs w:val="24"/>
        </w:rPr>
      </w:pPr>
    </w:p>
    <w:p w14:paraId="4865FBBD" w14:textId="4E88CAA0" w:rsidR="00551999" w:rsidRPr="008D7A19" w:rsidRDefault="00150E26" w:rsidP="008D7A19">
      <w:pPr>
        <w:pStyle w:val="ListParagraph"/>
        <w:numPr>
          <w:ilvl w:val="0"/>
          <w:numId w:val="1"/>
        </w:numPr>
        <w:spacing w:after="0" w:line="240" w:lineRule="auto"/>
        <w:jc w:val="both"/>
        <w:rPr>
          <w:rFonts w:ascii="Arial" w:hAnsi="Arial" w:cs="Arial"/>
          <w:b/>
          <w:sz w:val="24"/>
          <w:szCs w:val="24"/>
        </w:rPr>
      </w:pPr>
      <w:r w:rsidRPr="008D7A19">
        <w:rPr>
          <w:rFonts w:ascii="Arial" w:hAnsi="Arial" w:cs="Arial"/>
          <w:b/>
          <w:sz w:val="24"/>
          <w:szCs w:val="24"/>
        </w:rPr>
        <w:t>Director</w:t>
      </w:r>
      <w:r w:rsidR="00592F3F" w:rsidRPr="008D7A19">
        <w:rPr>
          <w:rFonts w:ascii="Arial" w:hAnsi="Arial" w:cs="Arial"/>
          <w:b/>
          <w:sz w:val="24"/>
          <w:szCs w:val="24"/>
        </w:rPr>
        <w:t>’s Comments / Director’s Reports</w:t>
      </w:r>
    </w:p>
    <w:p w14:paraId="0B774C98" w14:textId="77777777" w:rsidR="00592F3F" w:rsidRPr="00592F3F" w:rsidRDefault="00592F3F" w:rsidP="00592F3F">
      <w:pPr>
        <w:spacing w:after="0" w:line="240" w:lineRule="auto"/>
        <w:jc w:val="both"/>
        <w:rPr>
          <w:rFonts w:ascii="Arial" w:hAnsi="Arial" w:cs="Arial"/>
          <w:b/>
          <w:sz w:val="24"/>
          <w:szCs w:val="24"/>
        </w:rPr>
      </w:pPr>
    </w:p>
    <w:p w14:paraId="7AC208E8" w14:textId="4CDB62C2" w:rsidR="00C65991" w:rsidRDefault="00551999" w:rsidP="00D730E2">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 xml:space="preserve">Correspondence </w:t>
      </w:r>
    </w:p>
    <w:p w14:paraId="232E9DFC" w14:textId="77777777" w:rsidR="0061410A" w:rsidRPr="0061410A" w:rsidRDefault="0061410A" w:rsidP="0061410A">
      <w:pPr>
        <w:pStyle w:val="ListParagraph"/>
        <w:rPr>
          <w:rFonts w:ascii="Arial" w:hAnsi="Arial" w:cs="Arial"/>
          <w:b/>
          <w:sz w:val="24"/>
          <w:szCs w:val="24"/>
        </w:rPr>
      </w:pPr>
    </w:p>
    <w:p w14:paraId="4F090DFB" w14:textId="5EC23FE2" w:rsidR="0061410A" w:rsidRDefault="0061410A" w:rsidP="0061410A">
      <w:pPr>
        <w:pStyle w:val="ListParagraph"/>
        <w:numPr>
          <w:ilvl w:val="0"/>
          <w:numId w:val="1"/>
        </w:numPr>
        <w:spacing w:after="0" w:line="230" w:lineRule="exact"/>
        <w:jc w:val="both"/>
        <w:rPr>
          <w:rFonts w:ascii="Arial" w:hAnsi="Arial" w:cs="Arial"/>
          <w:b/>
          <w:sz w:val="24"/>
          <w:szCs w:val="24"/>
        </w:rPr>
      </w:pPr>
      <w:r>
        <w:rPr>
          <w:rFonts w:ascii="Arial" w:hAnsi="Arial" w:cs="Arial"/>
          <w:b/>
          <w:sz w:val="24"/>
          <w:szCs w:val="24"/>
        </w:rPr>
        <w:t>Closed Session</w:t>
      </w:r>
    </w:p>
    <w:p w14:paraId="5D19B65D" w14:textId="77777777" w:rsidR="0061410A" w:rsidRPr="0061410A" w:rsidRDefault="0061410A" w:rsidP="0061410A">
      <w:pPr>
        <w:spacing w:after="0" w:line="230" w:lineRule="exact"/>
        <w:jc w:val="both"/>
        <w:rPr>
          <w:rFonts w:ascii="Arial" w:hAnsi="Arial" w:cs="Arial"/>
          <w:b/>
          <w:sz w:val="24"/>
          <w:szCs w:val="24"/>
        </w:rPr>
      </w:pPr>
    </w:p>
    <w:p w14:paraId="296A3558" w14:textId="77777777" w:rsidR="0061410A" w:rsidRPr="00A46D17" w:rsidRDefault="0061410A" w:rsidP="0061410A">
      <w:pPr>
        <w:pStyle w:val="ListParagraph"/>
        <w:numPr>
          <w:ilvl w:val="1"/>
          <w:numId w:val="1"/>
        </w:numPr>
        <w:spacing w:after="0" w:line="230" w:lineRule="exact"/>
        <w:jc w:val="both"/>
        <w:rPr>
          <w:rFonts w:ascii="Arial" w:hAnsi="Arial" w:cs="Arial"/>
        </w:rPr>
      </w:pPr>
      <w:r>
        <w:rPr>
          <w:rFonts w:ascii="Arial" w:hAnsi="Arial" w:cs="Arial"/>
        </w:rPr>
        <w:t>Real Property Negotiations (Government Code Sec. 54956.8)</w:t>
      </w:r>
    </w:p>
    <w:p w14:paraId="6A8D3EAB" w14:textId="77777777" w:rsidR="0061410A" w:rsidRPr="00A46D17" w:rsidRDefault="0061410A" w:rsidP="0061410A">
      <w:pPr>
        <w:pStyle w:val="ListParagraph"/>
        <w:numPr>
          <w:ilvl w:val="2"/>
          <w:numId w:val="1"/>
        </w:numPr>
        <w:spacing w:after="0" w:line="230" w:lineRule="exact"/>
        <w:jc w:val="both"/>
        <w:rPr>
          <w:rFonts w:ascii="Arial" w:hAnsi="Arial" w:cs="Arial"/>
        </w:rPr>
      </w:pPr>
      <w:r w:rsidRPr="00A46D17">
        <w:rPr>
          <w:rFonts w:ascii="Arial" w:hAnsi="Arial" w:cs="Arial"/>
        </w:rPr>
        <w:t>Property: Water or Water Rights, Negotiator: Doug Nunneley</w:t>
      </w:r>
    </w:p>
    <w:p w14:paraId="47AA0DD2" w14:textId="47500C4F" w:rsidR="0061410A" w:rsidRDefault="0061410A" w:rsidP="0061410A">
      <w:pPr>
        <w:pStyle w:val="ListParagraph"/>
        <w:spacing w:after="0" w:line="230" w:lineRule="exact"/>
        <w:ind w:left="1860"/>
        <w:jc w:val="both"/>
        <w:rPr>
          <w:rFonts w:ascii="Arial" w:hAnsi="Arial" w:cs="Arial"/>
        </w:rPr>
      </w:pPr>
      <w:r w:rsidRPr="00A46D17">
        <w:rPr>
          <w:rFonts w:ascii="Arial" w:hAnsi="Arial" w:cs="Arial"/>
        </w:rPr>
        <w:t>Ne</w:t>
      </w:r>
      <w:r>
        <w:rPr>
          <w:rFonts w:ascii="Arial" w:hAnsi="Arial" w:cs="Arial"/>
        </w:rPr>
        <w:t>gotiating with: NORSD</w:t>
      </w:r>
    </w:p>
    <w:p w14:paraId="64F50D83" w14:textId="77777777" w:rsidR="00652A98" w:rsidRDefault="00652A98" w:rsidP="0061410A">
      <w:pPr>
        <w:pStyle w:val="ListParagraph"/>
        <w:spacing w:after="0" w:line="230" w:lineRule="exact"/>
        <w:ind w:left="1860"/>
        <w:jc w:val="both"/>
        <w:rPr>
          <w:rFonts w:ascii="Arial" w:hAnsi="Arial" w:cs="Arial"/>
        </w:rPr>
      </w:pPr>
    </w:p>
    <w:p w14:paraId="61E11A1D" w14:textId="77777777" w:rsidR="0061410A" w:rsidRPr="007A1471" w:rsidRDefault="0061410A" w:rsidP="0061410A">
      <w:pPr>
        <w:pStyle w:val="ListParagraph"/>
        <w:spacing w:after="0" w:line="230" w:lineRule="exact"/>
        <w:ind w:left="1860"/>
        <w:jc w:val="both"/>
        <w:rPr>
          <w:rFonts w:ascii="Arial" w:hAnsi="Arial" w:cs="Arial"/>
        </w:rPr>
      </w:pPr>
    </w:p>
    <w:p w14:paraId="13B3A8CC" w14:textId="77777777" w:rsidR="0061410A" w:rsidRPr="007A1471" w:rsidRDefault="0061410A" w:rsidP="0061410A">
      <w:pPr>
        <w:pStyle w:val="ListParagraph"/>
        <w:numPr>
          <w:ilvl w:val="2"/>
          <w:numId w:val="1"/>
        </w:numPr>
        <w:spacing w:after="0" w:line="230" w:lineRule="exact"/>
        <w:jc w:val="both"/>
        <w:rPr>
          <w:rFonts w:ascii="Arial" w:hAnsi="Arial" w:cs="Arial"/>
        </w:rPr>
      </w:pPr>
      <w:r w:rsidRPr="007A1471">
        <w:rPr>
          <w:rFonts w:ascii="Arial" w:hAnsi="Arial" w:cs="Arial"/>
        </w:rPr>
        <w:t>Property: District Office</w:t>
      </w:r>
    </w:p>
    <w:p w14:paraId="17689BD3" w14:textId="7236B799" w:rsidR="0061410A" w:rsidRPr="0061410A" w:rsidRDefault="0061410A" w:rsidP="0061410A">
      <w:pPr>
        <w:pStyle w:val="ListParagraph"/>
        <w:spacing w:after="0" w:line="230" w:lineRule="exact"/>
        <w:ind w:left="1560" w:firstLine="300"/>
        <w:jc w:val="both"/>
        <w:rPr>
          <w:rFonts w:ascii="Arial" w:hAnsi="Arial" w:cs="Arial"/>
        </w:rPr>
      </w:pPr>
      <w:r w:rsidRPr="007A1471">
        <w:rPr>
          <w:rFonts w:ascii="Arial" w:hAnsi="Arial" w:cs="Arial"/>
        </w:rPr>
        <w:t>Negotiator: Doug Nunneley</w:t>
      </w:r>
    </w:p>
    <w:p w14:paraId="00DC9423" w14:textId="77777777" w:rsidR="00A46D17" w:rsidRPr="004900C0" w:rsidRDefault="00A46D17" w:rsidP="00A46D17">
      <w:pPr>
        <w:spacing w:after="0" w:line="240" w:lineRule="auto"/>
        <w:ind w:left="1440"/>
        <w:jc w:val="both"/>
        <w:rPr>
          <w:rFonts w:ascii="Arial" w:hAnsi="Arial" w:cs="Arial"/>
          <w:sz w:val="24"/>
          <w:szCs w:val="24"/>
        </w:rPr>
      </w:pPr>
    </w:p>
    <w:p w14:paraId="292BACE7"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Adjournment</w:t>
      </w:r>
    </w:p>
    <w:p w14:paraId="0B94D784" w14:textId="77777777" w:rsidR="004119D8" w:rsidRPr="00043A50" w:rsidRDefault="004119D8" w:rsidP="00043A50">
      <w:pPr>
        <w:spacing w:after="0" w:line="240" w:lineRule="auto"/>
        <w:jc w:val="both"/>
        <w:rPr>
          <w:rFonts w:ascii="Arial" w:hAnsi="Arial" w:cs="Arial"/>
          <w:sz w:val="24"/>
          <w:szCs w:val="24"/>
        </w:rPr>
      </w:pPr>
    </w:p>
    <w:p w14:paraId="681C8767" w14:textId="77777777" w:rsidR="00C65991" w:rsidRPr="00043A50" w:rsidRDefault="00C65991" w:rsidP="00C65991">
      <w:pPr>
        <w:spacing w:after="0" w:line="240" w:lineRule="auto"/>
        <w:jc w:val="both"/>
        <w:rPr>
          <w:rFonts w:ascii="Arial" w:hAnsi="Arial" w:cs="Arial"/>
          <w:b/>
          <w:sz w:val="24"/>
          <w:szCs w:val="24"/>
        </w:rPr>
      </w:pPr>
      <w:r w:rsidRPr="00043A50">
        <w:rPr>
          <w:rFonts w:ascii="Arial" w:hAnsi="Arial" w:cs="Arial"/>
          <w:b/>
          <w:sz w:val="24"/>
          <w:szCs w:val="24"/>
        </w:rPr>
        <w:t>ADA Compliance Statement</w:t>
      </w:r>
    </w:p>
    <w:p w14:paraId="29837590" w14:textId="77777777" w:rsidR="00B57962" w:rsidRPr="00B55CA8" w:rsidRDefault="00C65991" w:rsidP="00C65991">
      <w:pPr>
        <w:spacing w:after="0" w:line="240" w:lineRule="auto"/>
        <w:jc w:val="both"/>
        <w:rPr>
          <w:rFonts w:ascii="Arial" w:hAnsi="Arial" w:cs="Arial"/>
        </w:rPr>
      </w:pPr>
      <w:r w:rsidRPr="00B55CA8">
        <w:rPr>
          <w:rFonts w:ascii="Arial" w:hAnsi="Arial" w:cs="Arial"/>
        </w:rPr>
        <w:t xml:space="preserve">In compliance with the American’s with Disability Act, if you need special assistance to participate in this meeting, please contact the Secretary to the Board of Directors, Douglas Nunneley, at 661-399-5516. Notification 48 hours prior to the meeting will enable the District </w:t>
      </w:r>
      <w:r w:rsidR="00B977AE" w:rsidRPr="00B55CA8">
        <w:rPr>
          <w:rFonts w:ascii="Arial" w:hAnsi="Arial" w:cs="Arial"/>
        </w:rPr>
        <w:t xml:space="preserve">to make reasonable arrangements to ensure accessibility to this meeting. </w:t>
      </w:r>
    </w:p>
    <w:p w14:paraId="3341F020" w14:textId="77777777" w:rsidR="00B57962" w:rsidRPr="00B55CA8" w:rsidRDefault="00B57962" w:rsidP="00C65991">
      <w:pPr>
        <w:spacing w:after="0" w:line="240" w:lineRule="auto"/>
        <w:jc w:val="both"/>
        <w:rPr>
          <w:rFonts w:ascii="Arial" w:hAnsi="Arial" w:cs="Arial"/>
        </w:rPr>
      </w:pPr>
    </w:p>
    <w:p w14:paraId="03A5DB2A" w14:textId="77777777" w:rsidR="007943A0" w:rsidRDefault="00B57962" w:rsidP="00E7111A">
      <w:pPr>
        <w:spacing w:after="0" w:line="240" w:lineRule="auto"/>
        <w:jc w:val="both"/>
        <w:rPr>
          <w:rFonts w:ascii="Arial" w:hAnsi="Arial" w:cs="Arial"/>
        </w:rPr>
      </w:pPr>
      <w:r w:rsidRPr="00E7111A">
        <w:rPr>
          <w:rFonts w:ascii="Arial" w:hAnsi="Arial" w:cs="Arial"/>
          <w:b/>
        </w:rPr>
        <w:t>*</w:t>
      </w:r>
      <w:r w:rsidRPr="00E7111A">
        <w:rPr>
          <w:rFonts w:ascii="Arial" w:hAnsi="Arial" w:cs="Arial"/>
        </w:rPr>
        <w:t xml:space="preserve"> </w:t>
      </w:r>
      <w:r w:rsidR="00150E26" w:rsidRPr="00E7111A">
        <w:rPr>
          <w:rFonts w:ascii="Arial" w:hAnsi="Arial" w:cs="Arial"/>
        </w:rPr>
        <w:t xml:space="preserve">The public comment </w:t>
      </w:r>
      <w:r w:rsidRPr="00E7111A">
        <w:rPr>
          <w:rFonts w:ascii="Arial" w:hAnsi="Arial" w:cs="Arial"/>
        </w:rPr>
        <w:t>portion of the meeting is reserved for persons desiring to address the Board on any matter not on the agenda and over which the Board has jurisdiction. “Please be advised however, the Brown Act prohibits action on items that are not listed on the agenda, or properly added to the agenda under the provision of the Brown Act.</w:t>
      </w:r>
      <w:r w:rsidRPr="00E7111A">
        <w:rPr>
          <w:rFonts w:ascii="Arial" w:hAnsi="Arial" w:cs="Arial"/>
          <w:sz w:val="24"/>
          <w:szCs w:val="24"/>
        </w:rPr>
        <w:t xml:space="preserve"> </w:t>
      </w:r>
      <w:r w:rsidRPr="00E7111A">
        <w:rPr>
          <w:rFonts w:ascii="Arial" w:hAnsi="Arial" w:cs="Arial"/>
        </w:rPr>
        <w:t>The Board may set such items for consideration at some future Board me</w:t>
      </w:r>
      <w:r w:rsidR="00E7111A">
        <w:rPr>
          <w:rFonts w:ascii="Arial" w:hAnsi="Arial" w:cs="Arial"/>
        </w:rPr>
        <w:t>eting.” Speakers are limited to five (5) minutes.</w:t>
      </w:r>
    </w:p>
    <w:sectPr w:rsidR="007943A0" w:rsidSect="00084A95">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A9C67" w14:textId="77777777" w:rsidR="00EE09D9" w:rsidRDefault="00EE09D9" w:rsidP="009A69B7">
      <w:pPr>
        <w:spacing w:after="0" w:line="240" w:lineRule="auto"/>
      </w:pPr>
      <w:r>
        <w:separator/>
      </w:r>
    </w:p>
  </w:endnote>
  <w:endnote w:type="continuationSeparator" w:id="0">
    <w:p w14:paraId="7F1D191A" w14:textId="77777777" w:rsidR="00EE09D9" w:rsidRDefault="00EE09D9" w:rsidP="009A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0F5D7" w14:textId="77777777" w:rsidR="00EE09D9" w:rsidRDefault="00EE09D9" w:rsidP="009A69B7">
      <w:pPr>
        <w:spacing w:after="0" w:line="240" w:lineRule="auto"/>
      </w:pPr>
      <w:r>
        <w:separator/>
      </w:r>
    </w:p>
  </w:footnote>
  <w:footnote w:type="continuationSeparator" w:id="0">
    <w:p w14:paraId="3816F19F" w14:textId="77777777" w:rsidR="00EE09D9" w:rsidRDefault="00EE09D9" w:rsidP="009A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E7A"/>
    <w:multiLevelType w:val="hybridMultilevel"/>
    <w:tmpl w:val="20327AEC"/>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F404700"/>
    <w:multiLevelType w:val="hybridMultilevel"/>
    <w:tmpl w:val="2D34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077B"/>
    <w:multiLevelType w:val="hybridMultilevel"/>
    <w:tmpl w:val="F2DA5752"/>
    <w:lvl w:ilvl="0" w:tplc="1352AA4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C5E67"/>
    <w:multiLevelType w:val="hybridMultilevel"/>
    <w:tmpl w:val="4A144DB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5846D2F"/>
    <w:multiLevelType w:val="hybridMultilevel"/>
    <w:tmpl w:val="6C22E13E"/>
    <w:lvl w:ilvl="0" w:tplc="8018A4B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7482CBB"/>
    <w:multiLevelType w:val="hybridMultilevel"/>
    <w:tmpl w:val="5B44A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B265E"/>
    <w:multiLevelType w:val="hybridMultilevel"/>
    <w:tmpl w:val="7C3EE5A4"/>
    <w:lvl w:ilvl="0" w:tplc="A6B293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50D20"/>
    <w:multiLevelType w:val="hybridMultilevel"/>
    <w:tmpl w:val="62363E9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91"/>
    <w:rsid w:val="00016680"/>
    <w:rsid w:val="00040E2C"/>
    <w:rsid w:val="00043A50"/>
    <w:rsid w:val="000479CE"/>
    <w:rsid w:val="00054DC9"/>
    <w:rsid w:val="00076017"/>
    <w:rsid w:val="0008480B"/>
    <w:rsid w:val="00084A95"/>
    <w:rsid w:val="000A0FC4"/>
    <w:rsid w:val="000A276C"/>
    <w:rsid w:val="000B2BAD"/>
    <w:rsid w:val="000B49CE"/>
    <w:rsid w:val="000C6DF7"/>
    <w:rsid w:val="000C7ADA"/>
    <w:rsid w:val="000E18A4"/>
    <w:rsid w:val="000E54C6"/>
    <w:rsid w:val="000F1952"/>
    <w:rsid w:val="000F438A"/>
    <w:rsid w:val="000F50A0"/>
    <w:rsid w:val="000F642C"/>
    <w:rsid w:val="000F70E5"/>
    <w:rsid w:val="00105F44"/>
    <w:rsid w:val="0010629D"/>
    <w:rsid w:val="00115E80"/>
    <w:rsid w:val="00134E18"/>
    <w:rsid w:val="00150E26"/>
    <w:rsid w:val="00163554"/>
    <w:rsid w:val="00174624"/>
    <w:rsid w:val="00187831"/>
    <w:rsid w:val="001A40BB"/>
    <w:rsid w:val="001B2BE2"/>
    <w:rsid w:val="001D045F"/>
    <w:rsid w:val="001E5A54"/>
    <w:rsid w:val="001F2D25"/>
    <w:rsid w:val="001F5995"/>
    <w:rsid w:val="0020555D"/>
    <w:rsid w:val="002072B7"/>
    <w:rsid w:val="00213CA2"/>
    <w:rsid w:val="00231C68"/>
    <w:rsid w:val="002345E5"/>
    <w:rsid w:val="002406D4"/>
    <w:rsid w:val="00242202"/>
    <w:rsid w:val="002424B8"/>
    <w:rsid w:val="002651C0"/>
    <w:rsid w:val="00271307"/>
    <w:rsid w:val="002851DD"/>
    <w:rsid w:val="002A3916"/>
    <w:rsid w:val="002A3DC2"/>
    <w:rsid w:val="002B7A51"/>
    <w:rsid w:val="002E116E"/>
    <w:rsid w:val="002E600E"/>
    <w:rsid w:val="002F0A28"/>
    <w:rsid w:val="003005BF"/>
    <w:rsid w:val="00305619"/>
    <w:rsid w:val="00310F6E"/>
    <w:rsid w:val="003129B7"/>
    <w:rsid w:val="00315740"/>
    <w:rsid w:val="00337055"/>
    <w:rsid w:val="00343D9C"/>
    <w:rsid w:val="0035096B"/>
    <w:rsid w:val="00361B68"/>
    <w:rsid w:val="003711EF"/>
    <w:rsid w:val="00382A63"/>
    <w:rsid w:val="00391B4F"/>
    <w:rsid w:val="003B272F"/>
    <w:rsid w:val="003B364B"/>
    <w:rsid w:val="003B3839"/>
    <w:rsid w:val="003B450C"/>
    <w:rsid w:val="003B7AC7"/>
    <w:rsid w:val="003C1F61"/>
    <w:rsid w:val="003C37B8"/>
    <w:rsid w:val="003C5CE6"/>
    <w:rsid w:val="003E48E3"/>
    <w:rsid w:val="003F729D"/>
    <w:rsid w:val="004040A5"/>
    <w:rsid w:val="004119D8"/>
    <w:rsid w:val="00412504"/>
    <w:rsid w:val="004310DE"/>
    <w:rsid w:val="00435E32"/>
    <w:rsid w:val="004377D7"/>
    <w:rsid w:val="00461686"/>
    <w:rsid w:val="00485A64"/>
    <w:rsid w:val="004900C0"/>
    <w:rsid w:val="004B1D87"/>
    <w:rsid w:val="004C5BC0"/>
    <w:rsid w:val="004D3269"/>
    <w:rsid w:val="004E0553"/>
    <w:rsid w:val="004F6426"/>
    <w:rsid w:val="00500445"/>
    <w:rsid w:val="00504521"/>
    <w:rsid w:val="00510BE4"/>
    <w:rsid w:val="00512127"/>
    <w:rsid w:val="00512A3E"/>
    <w:rsid w:val="005137D9"/>
    <w:rsid w:val="0051648D"/>
    <w:rsid w:val="00521D79"/>
    <w:rsid w:val="00525644"/>
    <w:rsid w:val="00537E50"/>
    <w:rsid w:val="00551999"/>
    <w:rsid w:val="005575AE"/>
    <w:rsid w:val="00557BFF"/>
    <w:rsid w:val="005875BF"/>
    <w:rsid w:val="00592F3F"/>
    <w:rsid w:val="00597C13"/>
    <w:rsid w:val="005B1293"/>
    <w:rsid w:val="005B218D"/>
    <w:rsid w:val="005B64DD"/>
    <w:rsid w:val="005C3166"/>
    <w:rsid w:val="005E00DE"/>
    <w:rsid w:val="005E55D4"/>
    <w:rsid w:val="005F3056"/>
    <w:rsid w:val="006065DC"/>
    <w:rsid w:val="0061410A"/>
    <w:rsid w:val="006271A7"/>
    <w:rsid w:val="00634765"/>
    <w:rsid w:val="00652A98"/>
    <w:rsid w:val="00660F5E"/>
    <w:rsid w:val="006917DB"/>
    <w:rsid w:val="006A5053"/>
    <w:rsid w:val="006B3C57"/>
    <w:rsid w:val="006C3FEE"/>
    <w:rsid w:val="006D325C"/>
    <w:rsid w:val="006D4300"/>
    <w:rsid w:val="006E3FC2"/>
    <w:rsid w:val="006F299A"/>
    <w:rsid w:val="00707FB9"/>
    <w:rsid w:val="007246BE"/>
    <w:rsid w:val="007357F5"/>
    <w:rsid w:val="007427D4"/>
    <w:rsid w:val="00750426"/>
    <w:rsid w:val="007506F3"/>
    <w:rsid w:val="00766B4E"/>
    <w:rsid w:val="00766EBF"/>
    <w:rsid w:val="00776585"/>
    <w:rsid w:val="00776E90"/>
    <w:rsid w:val="00782FB9"/>
    <w:rsid w:val="007846AF"/>
    <w:rsid w:val="00792461"/>
    <w:rsid w:val="007943A0"/>
    <w:rsid w:val="007A2815"/>
    <w:rsid w:val="007A6A98"/>
    <w:rsid w:val="007B3CE2"/>
    <w:rsid w:val="007C42C5"/>
    <w:rsid w:val="007C4F07"/>
    <w:rsid w:val="007F5D79"/>
    <w:rsid w:val="007F74E5"/>
    <w:rsid w:val="00807688"/>
    <w:rsid w:val="008102BF"/>
    <w:rsid w:val="008142EC"/>
    <w:rsid w:val="00816FC6"/>
    <w:rsid w:val="00836182"/>
    <w:rsid w:val="00836A98"/>
    <w:rsid w:val="008436CC"/>
    <w:rsid w:val="00845026"/>
    <w:rsid w:val="00851109"/>
    <w:rsid w:val="00862BCC"/>
    <w:rsid w:val="00867D32"/>
    <w:rsid w:val="00880777"/>
    <w:rsid w:val="008865B8"/>
    <w:rsid w:val="008A25DD"/>
    <w:rsid w:val="008B5FF1"/>
    <w:rsid w:val="008C3B22"/>
    <w:rsid w:val="008C6EA7"/>
    <w:rsid w:val="008D226F"/>
    <w:rsid w:val="008D7A19"/>
    <w:rsid w:val="008F35D6"/>
    <w:rsid w:val="00907F19"/>
    <w:rsid w:val="0091401C"/>
    <w:rsid w:val="009324C7"/>
    <w:rsid w:val="00956515"/>
    <w:rsid w:val="00963A0B"/>
    <w:rsid w:val="00971253"/>
    <w:rsid w:val="00992160"/>
    <w:rsid w:val="00997C65"/>
    <w:rsid w:val="009A6090"/>
    <w:rsid w:val="009A69B7"/>
    <w:rsid w:val="009C03C0"/>
    <w:rsid w:val="00A00243"/>
    <w:rsid w:val="00A04D12"/>
    <w:rsid w:val="00A213C1"/>
    <w:rsid w:val="00A46D17"/>
    <w:rsid w:val="00A528E5"/>
    <w:rsid w:val="00A93C0A"/>
    <w:rsid w:val="00A9697A"/>
    <w:rsid w:val="00A970C2"/>
    <w:rsid w:val="00AA036D"/>
    <w:rsid w:val="00AA2E11"/>
    <w:rsid w:val="00AA592F"/>
    <w:rsid w:val="00AA6927"/>
    <w:rsid w:val="00AB2B26"/>
    <w:rsid w:val="00AB62B3"/>
    <w:rsid w:val="00AD2D66"/>
    <w:rsid w:val="00AE3F02"/>
    <w:rsid w:val="00AE7280"/>
    <w:rsid w:val="00AF0D3D"/>
    <w:rsid w:val="00AF295A"/>
    <w:rsid w:val="00AF3E77"/>
    <w:rsid w:val="00B020FF"/>
    <w:rsid w:val="00B0446E"/>
    <w:rsid w:val="00B067C3"/>
    <w:rsid w:val="00B123A5"/>
    <w:rsid w:val="00B137AE"/>
    <w:rsid w:val="00B1380F"/>
    <w:rsid w:val="00B15159"/>
    <w:rsid w:val="00B21E9A"/>
    <w:rsid w:val="00B301A2"/>
    <w:rsid w:val="00B35E89"/>
    <w:rsid w:val="00B4106B"/>
    <w:rsid w:val="00B42546"/>
    <w:rsid w:val="00B53AAE"/>
    <w:rsid w:val="00B545FE"/>
    <w:rsid w:val="00B55CA8"/>
    <w:rsid w:val="00B57962"/>
    <w:rsid w:val="00B86249"/>
    <w:rsid w:val="00B94BA6"/>
    <w:rsid w:val="00B977AE"/>
    <w:rsid w:val="00BA76B6"/>
    <w:rsid w:val="00BB4C16"/>
    <w:rsid w:val="00BC2297"/>
    <w:rsid w:val="00BD4340"/>
    <w:rsid w:val="00BE22CF"/>
    <w:rsid w:val="00BE48B1"/>
    <w:rsid w:val="00C1429C"/>
    <w:rsid w:val="00C14BFE"/>
    <w:rsid w:val="00C17E7C"/>
    <w:rsid w:val="00C21B42"/>
    <w:rsid w:val="00C31A26"/>
    <w:rsid w:val="00C34B1F"/>
    <w:rsid w:val="00C36E75"/>
    <w:rsid w:val="00C45700"/>
    <w:rsid w:val="00C552EE"/>
    <w:rsid w:val="00C63DC7"/>
    <w:rsid w:val="00C64DEB"/>
    <w:rsid w:val="00C65991"/>
    <w:rsid w:val="00C71A02"/>
    <w:rsid w:val="00C75335"/>
    <w:rsid w:val="00C8726A"/>
    <w:rsid w:val="00CB39FB"/>
    <w:rsid w:val="00CC090F"/>
    <w:rsid w:val="00CD210A"/>
    <w:rsid w:val="00CE1570"/>
    <w:rsid w:val="00CE54B2"/>
    <w:rsid w:val="00CE7672"/>
    <w:rsid w:val="00D004FF"/>
    <w:rsid w:val="00D108EB"/>
    <w:rsid w:val="00D155CD"/>
    <w:rsid w:val="00D24379"/>
    <w:rsid w:val="00D25231"/>
    <w:rsid w:val="00D25BB1"/>
    <w:rsid w:val="00D35152"/>
    <w:rsid w:val="00D35559"/>
    <w:rsid w:val="00D43B2B"/>
    <w:rsid w:val="00D462D6"/>
    <w:rsid w:val="00D524CE"/>
    <w:rsid w:val="00D541CA"/>
    <w:rsid w:val="00D730E2"/>
    <w:rsid w:val="00D77BBC"/>
    <w:rsid w:val="00D96191"/>
    <w:rsid w:val="00DC3947"/>
    <w:rsid w:val="00DC6EA6"/>
    <w:rsid w:val="00DD0068"/>
    <w:rsid w:val="00DD5258"/>
    <w:rsid w:val="00DD5C96"/>
    <w:rsid w:val="00DE232D"/>
    <w:rsid w:val="00DE64BE"/>
    <w:rsid w:val="00E06E13"/>
    <w:rsid w:val="00E15FA2"/>
    <w:rsid w:val="00E1709B"/>
    <w:rsid w:val="00E31AD9"/>
    <w:rsid w:val="00E32C57"/>
    <w:rsid w:val="00E343DA"/>
    <w:rsid w:val="00E35044"/>
    <w:rsid w:val="00E361AB"/>
    <w:rsid w:val="00E47D73"/>
    <w:rsid w:val="00E70010"/>
    <w:rsid w:val="00E7111A"/>
    <w:rsid w:val="00E73F15"/>
    <w:rsid w:val="00E74AA4"/>
    <w:rsid w:val="00E84577"/>
    <w:rsid w:val="00E94EBE"/>
    <w:rsid w:val="00EA1D28"/>
    <w:rsid w:val="00EA4F13"/>
    <w:rsid w:val="00EB14C2"/>
    <w:rsid w:val="00EB15B0"/>
    <w:rsid w:val="00EC66D0"/>
    <w:rsid w:val="00ED6CDD"/>
    <w:rsid w:val="00EE09D9"/>
    <w:rsid w:val="00EE6C97"/>
    <w:rsid w:val="00EF349C"/>
    <w:rsid w:val="00F05321"/>
    <w:rsid w:val="00F061D3"/>
    <w:rsid w:val="00F143BB"/>
    <w:rsid w:val="00F17746"/>
    <w:rsid w:val="00F3462B"/>
    <w:rsid w:val="00F470CF"/>
    <w:rsid w:val="00F62117"/>
    <w:rsid w:val="00F6537F"/>
    <w:rsid w:val="00F66DAF"/>
    <w:rsid w:val="00F73EF0"/>
    <w:rsid w:val="00F76ADF"/>
    <w:rsid w:val="00F9089F"/>
    <w:rsid w:val="00FA7A00"/>
    <w:rsid w:val="00FB5B58"/>
    <w:rsid w:val="00FD6FD3"/>
    <w:rsid w:val="00FE0167"/>
    <w:rsid w:val="00FE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7D09D45"/>
  <w15:chartTrackingRefBased/>
  <w15:docId w15:val="{4D3A271E-26E8-480F-BB25-9A00903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91"/>
    <w:pPr>
      <w:ind w:left="720"/>
      <w:contextualSpacing/>
    </w:pPr>
  </w:style>
  <w:style w:type="paragraph" w:styleId="BalloonText">
    <w:name w:val="Balloon Text"/>
    <w:basedOn w:val="Normal"/>
    <w:link w:val="BalloonTextChar"/>
    <w:uiPriority w:val="99"/>
    <w:semiHidden/>
    <w:unhideWhenUsed/>
    <w:rsid w:val="0050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21"/>
    <w:rPr>
      <w:rFonts w:ascii="Segoe UI" w:hAnsi="Segoe UI" w:cs="Segoe UI"/>
      <w:sz w:val="18"/>
      <w:szCs w:val="18"/>
    </w:rPr>
  </w:style>
  <w:style w:type="paragraph" w:styleId="Header">
    <w:name w:val="header"/>
    <w:basedOn w:val="Normal"/>
    <w:link w:val="HeaderChar"/>
    <w:uiPriority w:val="99"/>
    <w:unhideWhenUsed/>
    <w:rsid w:val="009A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9B7"/>
  </w:style>
  <w:style w:type="paragraph" w:styleId="Footer">
    <w:name w:val="footer"/>
    <w:basedOn w:val="Normal"/>
    <w:link w:val="FooterChar"/>
    <w:uiPriority w:val="99"/>
    <w:unhideWhenUsed/>
    <w:rsid w:val="009A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40962">
      <w:bodyDiv w:val="1"/>
      <w:marLeft w:val="0"/>
      <w:marRight w:val="0"/>
      <w:marTop w:val="0"/>
      <w:marBottom w:val="0"/>
      <w:divBdr>
        <w:top w:val="none" w:sz="0" w:space="0" w:color="auto"/>
        <w:left w:val="none" w:sz="0" w:space="0" w:color="auto"/>
        <w:bottom w:val="none" w:sz="0" w:space="0" w:color="auto"/>
        <w:right w:val="none" w:sz="0" w:space="0" w:color="auto"/>
      </w:divBdr>
    </w:div>
    <w:div w:id="355235524">
      <w:bodyDiv w:val="1"/>
      <w:marLeft w:val="0"/>
      <w:marRight w:val="0"/>
      <w:marTop w:val="0"/>
      <w:marBottom w:val="0"/>
      <w:divBdr>
        <w:top w:val="none" w:sz="0" w:space="0" w:color="auto"/>
        <w:left w:val="none" w:sz="0" w:space="0" w:color="auto"/>
        <w:bottom w:val="none" w:sz="0" w:space="0" w:color="auto"/>
        <w:right w:val="none" w:sz="0" w:space="0" w:color="auto"/>
      </w:divBdr>
    </w:div>
    <w:div w:id="1483043662">
      <w:bodyDiv w:val="1"/>
      <w:marLeft w:val="0"/>
      <w:marRight w:val="0"/>
      <w:marTop w:val="0"/>
      <w:marBottom w:val="0"/>
      <w:divBdr>
        <w:top w:val="none" w:sz="0" w:space="0" w:color="auto"/>
        <w:left w:val="none" w:sz="0" w:space="0" w:color="auto"/>
        <w:bottom w:val="none" w:sz="0" w:space="0" w:color="auto"/>
        <w:right w:val="none" w:sz="0" w:space="0" w:color="auto"/>
      </w:divBdr>
    </w:div>
    <w:div w:id="18394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384EA-2794-4649-97D6-3A085AC6D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Eden</dc:creator>
  <cp:keywords/>
  <dc:description/>
  <cp:lastModifiedBy>Carol Havens</cp:lastModifiedBy>
  <cp:revision>45</cp:revision>
  <cp:lastPrinted>2023-07-14T18:23:00Z</cp:lastPrinted>
  <dcterms:created xsi:type="dcterms:W3CDTF">2021-11-11T18:16:00Z</dcterms:created>
  <dcterms:modified xsi:type="dcterms:W3CDTF">2024-07-12T17:19:00Z</dcterms:modified>
</cp:coreProperties>
</file>